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6A651F" w14:textId="77777777" w:rsidR="00B53C4E" w:rsidRDefault="00053D0B">
      <w:pPr>
        <w:pStyle w:val="BodyText"/>
        <w:ind w:left="3386"/>
        <w:rPr>
          <w:rFonts w:ascii="Times New Roman"/>
          <w:sz w:val="20"/>
        </w:rPr>
      </w:pPr>
      <w:r>
        <w:rPr>
          <w:rFonts w:ascii="Times New Roman"/>
          <w:noProof/>
          <w:sz w:val="20"/>
        </w:rPr>
        <w:drawing>
          <wp:inline distT="0" distB="0" distL="0" distR="0" wp14:anchorId="316A655E" wp14:editId="316A655F">
            <wp:extent cx="2763904" cy="453390"/>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6" cstate="print"/>
                    <a:stretch>
                      <a:fillRect/>
                    </a:stretch>
                  </pic:blipFill>
                  <pic:spPr>
                    <a:xfrm>
                      <a:off x="0" y="0"/>
                      <a:ext cx="2763904" cy="453390"/>
                    </a:xfrm>
                    <a:prstGeom prst="rect">
                      <a:avLst/>
                    </a:prstGeom>
                  </pic:spPr>
                </pic:pic>
              </a:graphicData>
            </a:graphic>
          </wp:inline>
        </w:drawing>
      </w:r>
    </w:p>
    <w:p w14:paraId="316A6520" w14:textId="77777777" w:rsidR="00B53C4E" w:rsidRDefault="00B53C4E">
      <w:pPr>
        <w:pStyle w:val="BodyText"/>
        <w:rPr>
          <w:rFonts w:ascii="Times New Roman"/>
          <w:sz w:val="30"/>
        </w:rPr>
      </w:pPr>
    </w:p>
    <w:p w14:paraId="316A6521" w14:textId="77777777" w:rsidR="00B53C4E" w:rsidRDefault="00B53C4E">
      <w:pPr>
        <w:pStyle w:val="BodyText"/>
        <w:spacing w:before="146"/>
        <w:rPr>
          <w:rFonts w:ascii="Times New Roman"/>
          <w:sz w:val="30"/>
        </w:rPr>
      </w:pPr>
    </w:p>
    <w:p w14:paraId="316A6522" w14:textId="0A5D31D7" w:rsidR="00B53C4E" w:rsidRDefault="00053D0B">
      <w:pPr>
        <w:pStyle w:val="Title"/>
      </w:pPr>
      <w:r>
        <w:t>Employment</w:t>
      </w:r>
      <w:r>
        <w:rPr>
          <w:spacing w:val="12"/>
        </w:rPr>
        <w:t xml:space="preserve"> </w:t>
      </w:r>
      <w:r>
        <w:t>&amp;</w:t>
      </w:r>
      <w:r>
        <w:rPr>
          <w:spacing w:val="13"/>
        </w:rPr>
        <w:t xml:space="preserve"> </w:t>
      </w:r>
      <w:r>
        <w:t>Community</w:t>
      </w:r>
      <w:r>
        <w:rPr>
          <w:spacing w:val="12"/>
        </w:rPr>
        <w:t xml:space="preserve"> </w:t>
      </w:r>
      <w:r>
        <w:t>First</w:t>
      </w:r>
      <w:r>
        <w:rPr>
          <w:spacing w:val="13"/>
        </w:rPr>
        <w:t xml:space="preserve"> </w:t>
      </w:r>
      <w:r>
        <w:t>(ECF)</w:t>
      </w:r>
      <w:r>
        <w:rPr>
          <w:spacing w:val="13"/>
        </w:rPr>
        <w:t xml:space="preserve"> </w:t>
      </w:r>
      <w:r>
        <w:t>CHOICES</w:t>
      </w:r>
      <w:r>
        <w:rPr>
          <w:spacing w:val="12"/>
        </w:rPr>
        <w:t xml:space="preserve"> </w:t>
      </w:r>
      <w:r>
        <w:rPr>
          <w:spacing w:val="-5"/>
        </w:rPr>
        <w:t>101</w:t>
      </w:r>
    </w:p>
    <w:p w14:paraId="316A6523" w14:textId="77777777" w:rsidR="00B53C4E" w:rsidRDefault="00053D0B">
      <w:pPr>
        <w:pStyle w:val="Heading1"/>
        <w:spacing w:before="304"/>
      </w:pPr>
      <w:r>
        <w:rPr>
          <w:w w:val="105"/>
        </w:rPr>
        <w:t>What</w:t>
      </w:r>
      <w:r>
        <w:rPr>
          <w:spacing w:val="-12"/>
          <w:w w:val="105"/>
        </w:rPr>
        <w:t xml:space="preserve"> </w:t>
      </w:r>
      <w:r>
        <w:rPr>
          <w:w w:val="105"/>
        </w:rPr>
        <w:t>is</w:t>
      </w:r>
      <w:r>
        <w:rPr>
          <w:spacing w:val="-11"/>
          <w:w w:val="105"/>
        </w:rPr>
        <w:t xml:space="preserve"> </w:t>
      </w:r>
      <w:r>
        <w:rPr>
          <w:spacing w:val="-5"/>
          <w:w w:val="105"/>
        </w:rPr>
        <w:t>it?</w:t>
      </w:r>
    </w:p>
    <w:p w14:paraId="316A6524" w14:textId="77777777" w:rsidR="00B53C4E" w:rsidRDefault="00B53C4E">
      <w:pPr>
        <w:pStyle w:val="BodyText"/>
        <w:spacing w:before="39"/>
        <w:rPr>
          <w:rFonts w:ascii="Arial"/>
          <w:b/>
        </w:rPr>
      </w:pPr>
    </w:p>
    <w:p w14:paraId="316A6525" w14:textId="04665518" w:rsidR="00B53C4E" w:rsidRPr="00A970CA" w:rsidRDefault="00053D0B">
      <w:pPr>
        <w:pStyle w:val="BodyText"/>
        <w:spacing w:line="302" w:lineRule="auto"/>
        <w:ind w:left="129" w:right="159"/>
      </w:pPr>
      <w:r w:rsidRPr="00A970CA">
        <w:t>It</w:t>
      </w:r>
      <w:r w:rsidRPr="00A970CA">
        <w:rPr>
          <w:spacing w:val="40"/>
        </w:rPr>
        <w:t xml:space="preserve"> </w:t>
      </w:r>
      <w:r w:rsidRPr="00A970CA">
        <w:t>is</w:t>
      </w:r>
      <w:r w:rsidRPr="00A970CA">
        <w:rPr>
          <w:spacing w:val="40"/>
        </w:rPr>
        <w:t xml:space="preserve"> </w:t>
      </w:r>
      <w:r w:rsidRPr="00A970CA">
        <w:t>a</w:t>
      </w:r>
      <w:r w:rsidRPr="00A970CA">
        <w:rPr>
          <w:spacing w:val="40"/>
        </w:rPr>
        <w:t xml:space="preserve"> </w:t>
      </w:r>
      <w:r w:rsidRPr="00A970CA">
        <w:t>Home</w:t>
      </w:r>
      <w:r w:rsidRPr="00A970CA">
        <w:rPr>
          <w:spacing w:val="40"/>
        </w:rPr>
        <w:t xml:space="preserve"> </w:t>
      </w:r>
      <w:r w:rsidRPr="00A970CA">
        <w:t>and</w:t>
      </w:r>
      <w:r w:rsidRPr="00A970CA">
        <w:rPr>
          <w:spacing w:val="40"/>
        </w:rPr>
        <w:t xml:space="preserve"> </w:t>
      </w:r>
      <w:r w:rsidRPr="00A970CA">
        <w:t>Community</w:t>
      </w:r>
      <w:r w:rsidRPr="00A970CA">
        <w:rPr>
          <w:spacing w:val="40"/>
        </w:rPr>
        <w:t xml:space="preserve"> </w:t>
      </w:r>
      <w:r w:rsidRPr="00A970CA">
        <w:t>Based</w:t>
      </w:r>
      <w:r w:rsidRPr="00A970CA">
        <w:rPr>
          <w:spacing w:val="40"/>
        </w:rPr>
        <w:t xml:space="preserve"> </w:t>
      </w:r>
      <w:r w:rsidRPr="00A970CA">
        <w:t>Services</w:t>
      </w:r>
      <w:r w:rsidRPr="00A970CA">
        <w:rPr>
          <w:spacing w:val="40"/>
        </w:rPr>
        <w:t xml:space="preserve"> </w:t>
      </w:r>
      <w:r w:rsidRPr="00A970CA">
        <w:t>(HCBS)</w:t>
      </w:r>
      <w:r w:rsidR="00A970CA">
        <w:t xml:space="preserve"> Medicaid waiver</w:t>
      </w:r>
      <w:r w:rsidR="00395DE5" w:rsidRPr="00A970CA">
        <w:rPr>
          <w:spacing w:val="40"/>
        </w:rPr>
        <w:t xml:space="preserve"> </w:t>
      </w:r>
      <w:r w:rsidRPr="00A970CA">
        <w:t>program</w:t>
      </w:r>
      <w:r w:rsidRPr="00A970CA">
        <w:rPr>
          <w:spacing w:val="40"/>
        </w:rPr>
        <w:t xml:space="preserve"> </w:t>
      </w:r>
      <w:r w:rsidRPr="00A970CA">
        <w:t>administered</w:t>
      </w:r>
      <w:r w:rsidRPr="00A970CA">
        <w:rPr>
          <w:spacing w:val="40"/>
        </w:rPr>
        <w:t xml:space="preserve"> </w:t>
      </w:r>
      <w:r w:rsidRPr="00A970CA">
        <w:t>through</w:t>
      </w:r>
      <w:r w:rsidRPr="00A970CA">
        <w:rPr>
          <w:spacing w:val="40"/>
        </w:rPr>
        <w:t xml:space="preserve"> </w:t>
      </w:r>
      <w:r w:rsidRPr="00A970CA">
        <w:t>TennCare</w:t>
      </w:r>
      <w:r w:rsidR="00B1407B" w:rsidRPr="00A970CA">
        <w:t>.</w:t>
      </w:r>
      <w:r w:rsidRPr="00A970CA">
        <w:t xml:space="preserve"> </w:t>
      </w:r>
      <w:r w:rsidR="00EE7747" w:rsidRPr="00A970CA">
        <w:t xml:space="preserve"> Tenn Care contracts</w:t>
      </w:r>
      <w:r w:rsidR="00EE7747" w:rsidRPr="00A970CA">
        <w:rPr>
          <w:spacing w:val="-2"/>
          <w:w w:val="110"/>
        </w:rPr>
        <w:t xml:space="preserve"> with</w:t>
      </w:r>
      <w:r w:rsidR="00215270" w:rsidRPr="00A970CA">
        <w:rPr>
          <w:spacing w:val="-14"/>
          <w:w w:val="110"/>
        </w:rPr>
        <w:t xml:space="preserve"> </w:t>
      </w:r>
      <w:r w:rsidRPr="00A970CA">
        <w:rPr>
          <w:spacing w:val="-2"/>
          <w:w w:val="110"/>
        </w:rPr>
        <w:t>managed</w:t>
      </w:r>
      <w:r w:rsidRPr="00A970CA">
        <w:rPr>
          <w:spacing w:val="-14"/>
          <w:w w:val="110"/>
        </w:rPr>
        <w:t xml:space="preserve"> </w:t>
      </w:r>
      <w:r w:rsidRPr="00A970CA">
        <w:rPr>
          <w:spacing w:val="-2"/>
          <w:w w:val="110"/>
        </w:rPr>
        <w:t>care</w:t>
      </w:r>
      <w:r w:rsidRPr="00A970CA">
        <w:rPr>
          <w:spacing w:val="-14"/>
          <w:w w:val="110"/>
        </w:rPr>
        <w:t xml:space="preserve"> </w:t>
      </w:r>
      <w:r w:rsidRPr="00A970CA">
        <w:rPr>
          <w:spacing w:val="-2"/>
          <w:w w:val="110"/>
        </w:rPr>
        <w:t>organizations</w:t>
      </w:r>
      <w:r w:rsidRPr="00A970CA">
        <w:rPr>
          <w:spacing w:val="-14"/>
          <w:w w:val="110"/>
        </w:rPr>
        <w:t xml:space="preserve"> </w:t>
      </w:r>
      <w:r w:rsidRPr="00A970CA">
        <w:rPr>
          <w:spacing w:val="-2"/>
          <w:w w:val="110"/>
        </w:rPr>
        <w:t>(MCO)</w:t>
      </w:r>
      <w:r w:rsidRPr="00A970CA">
        <w:rPr>
          <w:spacing w:val="-14"/>
          <w:w w:val="110"/>
        </w:rPr>
        <w:t xml:space="preserve"> </w:t>
      </w:r>
      <w:r w:rsidRPr="00A970CA">
        <w:rPr>
          <w:spacing w:val="-2"/>
          <w:w w:val="110"/>
        </w:rPr>
        <w:t>to</w:t>
      </w:r>
      <w:r w:rsidRPr="00A970CA">
        <w:rPr>
          <w:spacing w:val="-14"/>
          <w:w w:val="110"/>
        </w:rPr>
        <w:t xml:space="preserve"> </w:t>
      </w:r>
      <w:r w:rsidRPr="00A970CA">
        <w:rPr>
          <w:spacing w:val="-2"/>
          <w:w w:val="110"/>
        </w:rPr>
        <w:t>provide</w:t>
      </w:r>
      <w:r w:rsidR="00215270" w:rsidRPr="00A970CA">
        <w:rPr>
          <w:spacing w:val="-2"/>
          <w:w w:val="110"/>
        </w:rPr>
        <w:t xml:space="preserve"> these</w:t>
      </w:r>
      <w:r w:rsidRPr="00A970CA">
        <w:rPr>
          <w:spacing w:val="-14"/>
          <w:w w:val="110"/>
        </w:rPr>
        <w:t xml:space="preserve"> </w:t>
      </w:r>
      <w:r w:rsidRPr="00A970CA">
        <w:rPr>
          <w:spacing w:val="-2"/>
          <w:w w:val="110"/>
        </w:rPr>
        <w:t xml:space="preserve">essential </w:t>
      </w:r>
      <w:r w:rsidRPr="00A970CA">
        <w:rPr>
          <w:w w:val="110"/>
        </w:rPr>
        <w:t>services</w:t>
      </w:r>
      <w:r w:rsidRPr="00A970CA">
        <w:rPr>
          <w:spacing w:val="-21"/>
          <w:w w:val="110"/>
        </w:rPr>
        <w:t xml:space="preserve"> </w:t>
      </w:r>
      <w:r w:rsidRPr="00A970CA">
        <w:rPr>
          <w:w w:val="110"/>
        </w:rPr>
        <w:t>and</w:t>
      </w:r>
      <w:r w:rsidRPr="00A970CA">
        <w:rPr>
          <w:spacing w:val="-21"/>
          <w:w w:val="110"/>
        </w:rPr>
        <w:t xml:space="preserve"> </w:t>
      </w:r>
      <w:proofErr w:type="gramStart"/>
      <w:r w:rsidRPr="00A970CA">
        <w:rPr>
          <w:w w:val="110"/>
        </w:rPr>
        <w:t>supports</w:t>
      </w:r>
      <w:proofErr w:type="gramEnd"/>
      <w:r w:rsidRPr="00A970CA">
        <w:rPr>
          <w:spacing w:val="-20"/>
          <w:w w:val="110"/>
        </w:rPr>
        <w:t xml:space="preserve"> </w:t>
      </w:r>
      <w:r w:rsidRPr="00A970CA">
        <w:rPr>
          <w:w w:val="110"/>
        </w:rPr>
        <w:t>in</w:t>
      </w:r>
      <w:r w:rsidRPr="00A970CA">
        <w:rPr>
          <w:spacing w:val="-21"/>
          <w:w w:val="110"/>
        </w:rPr>
        <w:t xml:space="preserve"> </w:t>
      </w:r>
      <w:r w:rsidRPr="00A970CA">
        <w:rPr>
          <w:w w:val="110"/>
        </w:rPr>
        <w:t>a</w:t>
      </w:r>
      <w:r w:rsidRPr="00A970CA">
        <w:rPr>
          <w:spacing w:val="-21"/>
          <w:w w:val="110"/>
        </w:rPr>
        <w:t xml:space="preserve"> </w:t>
      </w:r>
      <w:r w:rsidRPr="00A970CA">
        <w:rPr>
          <w:w w:val="110"/>
        </w:rPr>
        <w:t>coordinated</w:t>
      </w:r>
      <w:r w:rsidRPr="00A970CA">
        <w:rPr>
          <w:spacing w:val="-20"/>
          <w:w w:val="110"/>
        </w:rPr>
        <w:t xml:space="preserve"> </w:t>
      </w:r>
      <w:r w:rsidRPr="00A970CA">
        <w:rPr>
          <w:w w:val="110"/>
        </w:rPr>
        <w:t>and</w:t>
      </w:r>
      <w:r w:rsidRPr="00A970CA">
        <w:rPr>
          <w:spacing w:val="-21"/>
          <w:w w:val="110"/>
        </w:rPr>
        <w:t xml:space="preserve"> </w:t>
      </w:r>
      <w:r w:rsidRPr="00A970CA">
        <w:rPr>
          <w:w w:val="110"/>
        </w:rPr>
        <w:t>cost-eﬀective</w:t>
      </w:r>
      <w:r w:rsidRPr="00A970CA">
        <w:rPr>
          <w:spacing w:val="-20"/>
          <w:w w:val="110"/>
        </w:rPr>
        <w:t xml:space="preserve"> </w:t>
      </w:r>
      <w:r w:rsidRPr="00A970CA">
        <w:rPr>
          <w:w w:val="110"/>
        </w:rPr>
        <w:t>manner</w:t>
      </w:r>
      <w:r w:rsidRPr="00A970CA">
        <w:rPr>
          <w:spacing w:val="-21"/>
          <w:w w:val="110"/>
        </w:rPr>
        <w:t xml:space="preserve"> </w:t>
      </w:r>
      <w:r w:rsidRPr="00A970CA">
        <w:rPr>
          <w:w w:val="110"/>
        </w:rPr>
        <w:t>for</w:t>
      </w:r>
      <w:r w:rsidRPr="00A970CA">
        <w:rPr>
          <w:spacing w:val="-21"/>
          <w:w w:val="110"/>
        </w:rPr>
        <w:t xml:space="preserve"> </w:t>
      </w:r>
      <w:r w:rsidRPr="00A970CA">
        <w:rPr>
          <w:w w:val="110"/>
        </w:rPr>
        <w:t>individuals</w:t>
      </w:r>
      <w:r w:rsidRPr="00A970CA">
        <w:rPr>
          <w:spacing w:val="-20"/>
          <w:w w:val="110"/>
        </w:rPr>
        <w:t xml:space="preserve"> </w:t>
      </w:r>
      <w:r w:rsidRPr="00A970CA">
        <w:rPr>
          <w:w w:val="110"/>
        </w:rPr>
        <w:t xml:space="preserve">with </w:t>
      </w:r>
      <w:r w:rsidRPr="00A970CA">
        <w:t>intellectual</w:t>
      </w:r>
      <w:r w:rsidRPr="00A970CA">
        <w:rPr>
          <w:spacing w:val="36"/>
        </w:rPr>
        <w:t xml:space="preserve"> </w:t>
      </w:r>
      <w:r w:rsidRPr="00A970CA">
        <w:t>and</w:t>
      </w:r>
      <w:r w:rsidRPr="00A970CA">
        <w:rPr>
          <w:spacing w:val="36"/>
        </w:rPr>
        <w:t xml:space="preserve"> </w:t>
      </w:r>
      <w:r w:rsidRPr="00A970CA">
        <w:t>developmental</w:t>
      </w:r>
      <w:r w:rsidRPr="00A970CA">
        <w:rPr>
          <w:spacing w:val="36"/>
        </w:rPr>
        <w:t xml:space="preserve"> </w:t>
      </w:r>
      <w:r w:rsidRPr="00A970CA">
        <w:t>disabilities</w:t>
      </w:r>
      <w:r w:rsidRPr="00A970CA">
        <w:rPr>
          <w:spacing w:val="36"/>
        </w:rPr>
        <w:t xml:space="preserve"> </w:t>
      </w:r>
      <w:r w:rsidRPr="00A970CA">
        <w:t>(I/DD).</w:t>
      </w:r>
      <w:r w:rsidRPr="00A970CA">
        <w:rPr>
          <w:spacing w:val="36"/>
        </w:rPr>
        <w:t xml:space="preserve"> </w:t>
      </w:r>
      <w:r w:rsidRPr="00A970CA">
        <w:t>According</w:t>
      </w:r>
      <w:r w:rsidRPr="00A970CA">
        <w:rPr>
          <w:spacing w:val="36"/>
        </w:rPr>
        <w:t xml:space="preserve"> </w:t>
      </w:r>
      <w:r w:rsidRPr="00A970CA">
        <w:t>to</w:t>
      </w:r>
      <w:r w:rsidRPr="00A970CA">
        <w:rPr>
          <w:spacing w:val="36"/>
        </w:rPr>
        <w:t xml:space="preserve"> </w:t>
      </w:r>
      <w:r w:rsidRPr="00A970CA">
        <w:t>the</w:t>
      </w:r>
      <w:r w:rsidRPr="00A970CA">
        <w:rPr>
          <w:spacing w:val="36"/>
        </w:rPr>
        <w:t xml:space="preserve"> </w:t>
      </w:r>
      <w:r w:rsidRPr="00A970CA">
        <w:t>ECF</w:t>
      </w:r>
      <w:r w:rsidRPr="00A970CA">
        <w:rPr>
          <w:spacing w:val="36"/>
        </w:rPr>
        <w:t xml:space="preserve"> </w:t>
      </w:r>
      <w:r w:rsidRPr="00A970CA">
        <w:t>program’s</w:t>
      </w:r>
      <w:r w:rsidRPr="00A970CA">
        <w:rPr>
          <w:spacing w:val="36"/>
        </w:rPr>
        <w:t xml:space="preserve"> </w:t>
      </w:r>
      <w:r w:rsidRPr="00A970CA">
        <w:t>objectives,</w:t>
      </w:r>
      <w:r w:rsidRPr="00A970CA">
        <w:rPr>
          <w:spacing w:val="36"/>
        </w:rPr>
        <w:t xml:space="preserve"> </w:t>
      </w:r>
      <w:r w:rsidRPr="00A970CA">
        <w:t>it</w:t>
      </w:r>
      <w:r w:rsidRPr="00A970CA">
        <w:rPr>
          <w:spacing w:val="36"/>
        </w:rPr>
        <w:t xml:space="preserve"> </w:t>
      </w:r>
      <w:r w:rsidRPr="00A970CA">
        <w:t xml:space="preserve">is </w:t>
      </w:r>
      <w:r w:rsidRPr="00A970CA">
        <w:rPr>
          <w:w w:val="110"/>
        </w:rPr>
        <w:t>meant</w:t>
      </w:r>
      <w:r w:rsidRPr="00A970CA">
        <w:rPr>
          <w:spacing w:val="-20"/>
          <w:w w:val="110"/>
        </w:rPr>
        <w:t xml:space="preserve"> </w:t>
      </w:r>
      <w:r w:rsidRPr="00A970CA">
        <w:rPr>
          <w:w w:val="110"/>
        </w:rPr>
        <w:t>to</w:t>
      </w:r>
      <w:r w:rsidRPr="00A970CA">
        <w:rPr>
          <w:spacing w:val="-20"/>
          <w:w w:val="110"/>
        </w:rPr>
        <w:t xml:space="preserve"> </w:t>
      </w:r>
      <w:r w:rsidRPr="00A970CA">
        <w:rPr>
          <w:w w:val="110"/>
        </w:rPr>
        <w:t>help</w:t>
      </w:r>
      <w:r w:rsidRPr="00A970CA">
        <w:rPr>
          <w:spacing w:val="-20"/>
          <w:w w:val="110"/>
        </w:rPr>
        <w:t xml:space="preserve"> </w:t>
      </w:r>
      <w:r w:rsidRPr="00A970CA">
        <w:rPr>
          <w:w w:val="110"/>
        </w:rPr>
        <w:t>people</w:t>
      </w:r>
      <w:r w:rsidRPr="00A970CA">
        <w:rPr>
          <w:spacing w:val="-20"/>
          <w:w w:val="110"/>
        </w:rPr>
        <w:t xml:space="preserve"> </w:t>
      </w:r>
      <w:r w:rsidRPr="00A970CA">
        <w:rPr>
          <w:w w:val="110"/>
        </w:rPr>
        <w:t>ﬁnd</w:t>
      </w:r>
      <w:r w:rsidRPr="00A970CA">
        <w:rPr>
          <w:spacing w:val="-20"/>
          <w:w w:val="110"/>
        </w:rPr>
        <w:t xml:space="preserve"> </w:t>
      </w:r>
      <w:r w:rsidRPr="00A970CA">
        <w:rPr>
          <w:w w:val="110"/>
        </w:rPr>
        <w:t>employment,</w:t>
      </w:r>
      <w:r w:rsidRPr="00A970CA">
        <w:rPr>
          <w:spacing w:val="-20"/>
          <w:w w:val="110"/>
        </w:rPr>
        <w:t xml:space="preserve"> </w:t>
      </w:r>
      <w:r w:rsidRPr="00A970CA">
        <w:rPr>
          <w:w w:val="110"/>
        </w:rPr>
        <w:t>if</w:t>
      </w:r>
      <w:r w:rsidRPr="00A970CA">
        <w:rPr>
          <w:spacing w:val="-20"/>
          <w:w w:val="110"/>
        </w:rPr>
        <w:t xml:space="preserve"> </w:t>
      </w:r>
      <w:r w:rsidRPr="00A970CA">
        <w:rPr>
          <w:w w:val="110"/>
        </w:rPr>
        <w:t>desired,</w:t>
      </w:r>
      <w:r w:rsidRPr="00A970CA">
        <w:rPr>
          <w:spacing w:val="-20"/>
          <w:w w:val="110"/>
        </w:rPr>
        <w:t xml:space="preserve"> </w:t>
      </w:r>
      <w:r w:rsidRPr="00A970CA">
        <w:rPr>
          <w:w w:val="110"/>
        </w:rPr>
        <w:t>and</w:t>
      </w:r>
      <w:r w:rsidRPr="00A970CA">
        <w:rPr>
          <w:spacing w:val="-20"/>
          <w:w w:val="110"/>
        </w:rPr>
        <w:t xml:space="preserve"> </w:t>
      </w:r>
      <w:r w:rsidRPr="00A970CA">
        <w:rPr>
          <w:w w:val="110"/>
        </w:rPr>
        <w:t>improve</w:t>
      </w:r>
      <w:r w:rsidRPr="00A970CA">
        <w:rPr>
          <w:spacing w:val="-20"/>
          <w:w w:val="110"/>
        </w:rPr>
        <w:t xml:space="preserve"> </w:t>
      </w:r>
      <w:r w:rsidRPr="00A970CA">
        <w:rPr>
          <w:w w:val="110"/>
        </w:rPr>
        <w:t>their</w:t>
      </w:r>
      <w:r w:rsidRPr="00A970CA">
        <w:rPr>
          <w:spacing w:val="-20"/>
          <w:w w:val="110"/>
        </w:rPr>
        <w:t xml:space="preserve"> </w:t>
      </w:r>
      <w:r w:rsidRPr="00A970CA">
        <w:rPr>
          <w:w w:val="110"/>
        </w:rPr>
        <w:t>quality</w:t>
      </w:r>
      <w:r w:rsidRPr="00A970CA">
        <w:rPr>
          <w:spacing w:val="-20"/>
          <w:w w:val="110"/>
        </w:rPr>
        <w:t xml:space="preserve"> </w:t>
      </w:r>
      <w:r w:rsidRPr="00A970CA">
        <w:rPr>
          <w:w w:val="110"/>
        </w:rPr>
        <w:t>of</w:t>
      </w:r>
      <w:r w:rsidRPr="00A970CA">
        <w:rPr>
          <w:spacing w:val="-20"/>
          <w:w w:val="110"/>
        </w:rPr>
        <w:t xml:space="preserve"> </w:t>
      </w:r>
      <w:r w:rsidRPr="00A970CA">
        <w:rPr>
          <w:w w:val="110"/>
        </w:rPr>
        <w:t>life.</w:t>
      </w:r>
    </w:p>
    <w:p w14:paraId="316A6526" w14:textId="77777777" w:rsidR="00B53C4E" w:rsidRDefault="00053D0B">
      <w:pPr>
        <w:pStyle w:val="Heading1"/>
        <w:spacing w:before="253"/>
      </w:pPr>
      <w:r>
        <w:t>Who</w:t>
      </w:r>
      <w:r>
        <w:rPr>
          <w:spacing w:val="-4"/>
        </w:rPr>
        <w:t xml:space="preserve"> </w:t>
      </w:r>
      <w:r>
        <w:t>is</w:t>
      </w:r>
      <w:r>
        <w:rPr>
          <w:spacing w:val="-3"/>
        </w:rPr>
        <w:t xml:space="preserve"> </w:t>
      </w:r>
      <w:r>
        <w:rPr>
          <w:spacing w:val="-2"/>
        </w:rPr>
        <w:t>eligible?</w:t>
      </w:r>
    </w:p>
    <w:p w14:paraId="316A6527" w14:textId="551DB81A" w:rsidR="00B53C4E" w:rsidRDefault="00053D0B">
      <w:pPr>
        <w:spacing w:before="300" w:line="309" w:lineRule="auto"/>
        <w:ind w:left="129"/>
        <w:rPr>
          <w:sz w:val="24"/>
        </w:rPr>
      </w:pPr>
      <w:r>
        <w:rPr>
          <w:w w:val="105"/>
          <w:sz w:val="24"/>
        </w:rPr>
        <w:t>The</w:t>
      </w:r>
      <w:r>
        <w:rPr>
          <w:spacing w:val="-5"/>
          <w:w w:val="105"/>
          <w:sz w:val="24"/>
        </w:rPr>
        <w:t xml:space="preserve"> </w:t>
      </w:r>
      <w:r>
        <w:rPr>
          <w:w w:val="105"/>
          <w:sz w:val="24"/>
        </w:rPr>
        <w:t>Employment</w:t>
      </w:r>
      <w:r>
        <w:rPr>
          <w:spacing w:val="-5"/>
          <w:w w:val="105"/>
          <w:sz w:val="24"/>
        </w:rPr>
        <w:t xml:space="preserve"> </w:t>
      </w:r>
      <w:r>
        <w:rPr>
          <w:w w:val="105"/>
          <w:sz w:val="24"/>
        </w:rPr>
        <w:t>&amp;</w:t>
      </w:r>
      <w:r>
        <w:rPr>
          <w:spacing w:val="-5"/>
          <w:w w:val="105"/>
          <w:sz w:val="24"/>
        </w:rPr>
        <w:t xml:space="preserve"> </w:t>
      </w:r>
      <w:r>
        <w:rPr>
          <w:w w:val="105"/>
          <w:sz w:val="24"/>
        </w:rPr>
        <w:t>Community</w:t>
      </w:r>
      <w:r>
        <w:rPr>
          <w:spacing w:val="-5"/>
          <w:w w:val="105"/>
          <w:sz w:val="24"/>
        </w:rPr>
        <w:t xml:space="preserve"> </w:t>
      </w:r>
      <w:r>
        <w:rPr>
          <w:w w:val="105"/>
          <w:sz w:val="24"/>
        </w:rPr>
        <w:t>First</w:t>
      </w:r>
      <w:r>
        <w:rPr>
          <w:spacing w:val="-5"/>
          <w:w w:val="105"/>
          <w:sz w:val="24"/>
        </w:rPr>
        <w:t xml:space="preserve"> </w:t>
      </w:r>
      <w:r>
        <w:rPr>
          <w:w w:val="105"/>
          <w:sz w:val="24"/>
        </w:rPr>
        <w:t>(ECF)</w:t>
      </w:r>
      <w:r>
        <w:rPr>
          <w:spacing w:val="-5"/>
          <w:w w:val="105"/>
          <w:sz w:val="24"/>
        </w:rPr>
        <w:t xml:space="preserve"> </w:t>
      </w:r>
      <w:r>
        <w:rPr>
          <w:w w:val="105"/>
          <w:sz w:val="24"/>
        </w:rPr>
        <w:t>C</w:t>
      </w:r>
      <w:r w:rsidR="00744053">
        <w:rPr>
          <w:w w:val="105"/>
          <w:sz w:val="24"/>
        </w:rPr>
        <w:t>HOICES</w:t>
      </w:r>
      <w:r>
        <w:rPr>
          <w:spacing w:val="-5"/>
          <w:w w:val="105"/>
          <w:sz w:val="24"/>
        </w:rPr>
        <w:t xml:space="preserve"> </w:t>
      </w:r>
      <w:r>
        <w:rPr>
          <w:w w:val="105"/>
          <w:sz w:val="24"/>
        </w:rPr>
        <w:t>is</w:t>
      </w:r>
      <w:r>
        <w:rPr>
          <w:spacing w:val="-5"/>
          <w:w w:val="105"/>
          <w:sz w:val="24"/>
        </w:rPr>
        <w:t xml:space="preserve"> </w:t>
      </w:r>
      <w:r>
        <w:rPr>
          <w:w w:val="105"/>
          <w:sz w:val="24"/>
        </w:rPr>
        <w:t>a</w:t>
      </w:r>
      <w:r>
        <w:rPr>
          <w:spacing w:val="-5"/>
          <w:w w:val="105"/>
          <w:sz w:val="24"/>
        </w:rPr>
        <w:t xml:space="preserve"> </w:t>
      </w:r>
      <w:r>
        <w:rPr>
          <w:w w:val="105"/>
          <w:sz w:val="24"/>
        </w:rPr>
        <w:t>program</w:t>
      </w:r>
      <w:r>
        <w:rPr>
          <w:spacing w:val="-5"/>
          <w:w w:val="105"/>
          <w:sz w:val="24"/>
        </w:rPr>
        <w:t xml:space="preserve"> </w:t>
      </w:r>
      <w:r>
        <w:rPr>
          <w:w w:val="105"/>
          <w:sz w:val="24"/>
        </w:rPr>
        <w:t>for</w:t>
      </w:r>
      <w:r>
        <w:rPr>
          <w:spacing w:val="-5"/>
          <w:w w:val="105"/>
          <w:sz w:val="24"/>
        </w:rPr>
        <w:t xml:space="preserve"> </w:t>
      </w:r>
      <w:r>
        <w:rPr>
          <w:w w:val="105"/>
          <w:sz w:val="24"/>
        </w:rPr>
        <w:t>people</w:t>
      </w:r>
      <w:r>
        <w:rPr>
          <w:spacing w:val="-5"/>
          <w:w w:val="105"/>
          <w:sz w:val="24"/>
        </w:rPr>
        <w:t xml:space="preserve"> </w:t>
      </w:r>
      <w:r>
        <w:rPr>
          <w:w w:val="105"/>
          <w:sz w:val="24"/>
        </w:rPr>
        <w:t>who</w:t>
      </w:r>
      <w:r>
        <w:rPr>
          <w:spacing w:val="-5"/>
          <w:w w:val="105"/>
          <w:sz w:val="24"/>
        </w:rPr>
        <w:t xml:space="preserve"> </w:t>
      </w:r>
      <w:r>
        <w:rPr>
          <w:w w:val="105"/>
          <w:sz w:val="24"/>
        </w:rPr>
        <w:t>have</w:t>
      </w:r>
      <w:r>
        <w:rPr>
          <w:spacing w:val="-5"/>
          <w:w w:val="105"/>
          <w:sz w:val="24"/>
        </w:rPr>
        <w:t xml:space="preserve"> </w:t>
      </w:r>
      <w:r>
        <w:rPr>
          <w:rFonts w:ascii="Arial"/>
          <w:i/>
          <w:w w:val="105"/>
          <w:sz w:val="24"/>
        </w:rPr>
        <w:t>an intellectual</w:t>
      </w:r>
      <w:r>
        <w:rPr>
          <w:rFonts w:ascii="Arial"/>
          <w:i/>
          <w:spacing w:val="-8"/>
          <w:w w:val="105"/>
          <w:sz w:val="24"/>
        </w:rPr>
        <w:t xml:space="preserve"> </w:t>
      </w:r>
      <w:r>
        <w:rPr>
          <w:rFonts w:ascii="Arial"/>
          <w:i/>
          <w:w w:val="105"/>
          <w:sz w:val="24"/>
        </w:rPr>
        <w:t>or</w:t>
      </w:r>
      <w:r>
        <w:rPr>
          <w:rFonts w:ascii="Arial"/>
          <w:i/>
          <w:spacing w:val="-8"/>
          <w:w w:val="105"/>
          <w:sz w:val="24"/>
        </w:rPr>
        <w:t xml:space="preserve"> </w:t>
      </w:r>
      <w:r>
        <w:rPr>
          <w:rFonts w:ascii="Arial"/>
          <w:i/>
          <w:w w:val="105"/>
          <w:sz w:val="24"/>
        </w:rPr>
        <w:t>developmental</w:t>
      </w:r>
      <w:r>
        <w:rPr>
          <w:rFonts w:ascii="Arial"/>
          <w:i/>
          <w:spacing w:val="-8"/>
          <w:w w:val="105"/>
          <w:sz w:val="24"/>
        </w:rPr>
        <w:t xml:space="preserve"> </w:t>
      </w:r>
      <w:r>
        <w:rPr>
          <w:rFonts w:ascii="Arial"/>
          <w:i/>
          <w:w w:val="105"/>
          <w:sz w:val="24"/>
        </w:rPr>
        <w:t>disability</w:t>
      </w:r>
      <w:r>
        <w:rPr>
          <w:w w:val="105"/>
          <w:sz w:val="24"/>
        </w:rPr>
        <w:t>:</w:t>
      </w:r>
    </w:p>
    <w:p w14:paraId="316A6528" w14:textId="1F42A40D" w:rsidR="00B53C4E" w:rsidRDefault="00053D0B" w:rsidP="00C50525">
      <w:pPr>
        <w:pStyle w:val="BodyText"/>
        <w:numPr>
          <w:ilvl w:val="0"/>
          <w:numId w:val="9"/>
        </w:numPr>
      </w:pPr>
      <w:r>
        <w:t>An</w:t>
      </w:r>
      <w:r>
        <w:rPr>
          <w:spacing w:val="29"/>
        </w:rPr>
        <w:t xml:space="preserve"> </w:t>
      </w:r>
      <w:r>
        <w:t>intellectual</w:t>
      </w:r>
      <w:r>
        <w:rPr>
          <w:spacing w:val="29"/>
        </w:rPr>
        <w:t xml:space="preserve"> </w:t>
      </w:r>
      <w:r>
        <w:t>disability</w:t>
      </w:r>
      <w:r>
        <w:rPr>
          <w:spacing w:val="29"/>
        </w:rPr>
        <w:t xml:space="preserve"> </w:t>
      </w:r>
      <w:r>
        <w:t>that</w:t>
      </w:r>
      <w:r>
        <w:rPr>
          <w:spacing w:val="29"/>
        </w:rPr>
        <w:t xml:space="preserve"> </w:t>
      </w:r>
      <w:r>
        <w:t>started</w:t>
      </w:r>
      <w:r>
        <w:rPr>
          <w:spacing w:val="29"/>
        </w:rPr>
        <w:t xml:space="preserve"> </w:t>
      </w:r>
      <w:r>
        <w:t>before</w:t>
      </w:r>
      <w:r>
        <w:rPr>
          <w:spacing w:val="29"/>
        </w:rPr>
        <w:t xml:space="preserve"> </w:t>
      </w:r>
      <w:r>
        <w:t>the</w:t>
      </w:r>
      <w:r>
        <w:rPr>
          <w:spacing w:val="29"/>
        </w:rPr>
        <w:t xml:space="preserve"> </w:t>
      </w:r>
      <w:r>
        <w:t>age</w:t>
      </w:r>
      <w:r>
        <w:rPr>
          <w:spacing w:val="29"/>
        </w:rPr>
        <w:t xml:space="preserve"> </w:t>
      </w:r>
      <w:r>
        <w:t>of</w:t>
      </w:r>
      <w:r>
        <w:rPr>
          <w:spacing w:val="29"/>
        </w:rPr>
        <w:t xml:space="preserve"> </w:t>
      </w:r>
      <w:r>
        <w:t>18.</w:t>
      </w:r>
    </w:p>
    <w:p w14:paraId="316A6529" w14:textId="18C22ADD" w:rsidR="00B53C4E" w:rsidRDefault="00053D0B" w:rsidP="00C50525">
      <w:pPr>
        <w:pStyle w:val="BodyText"/>
        <w:numPr>
          <w:ilvl w:val="1"/>
          <w:numId w:val="9"/>
        </w:numPr>
        <w:ind w:left="1080"/>
      </w:pPr>
      <w:r>
        <w:rPr>
          <w:w w:val="105"/>
        </w:rPr>
        <w:t>An IQ Score under 70.</w:t>
      </w:r>
    </w:p>
    <w:p w14:paraId="68D05936" w14:textId="77777777" w:rsidR="008A00CF" w:rsidRPr="00774C44" w:rsidRDefault="00053D0B" w:rsidP="004B7B4E">
      <w:pPr>
        <w:pStyle w:val="BodyText"/>
        <w:numPr>
          <w:ilvl w:val="0"/>
          <w:numId w:val="9"/>
        </w:numPr>
        <w:ind w:right="3500"/>
      </w:pPr>
      <w:r>
        <w:rPr>
          <w:spacing w:val="-2"/>
          <w:w w:val="110"/>
        </w:rPr>
        <w:t>A</w:t>
      </w:r>
      <w:r>
        <w:rPr>
          <w:spacing w:val="-20"/>
          <w:w w:val="110"/>
        </w:rPr>
        <w:t xml:space="preserve"> </w:t>
      </w:r>
      <w:r>
        <w:rPr>
          <w:spacing w:val="-2"/>
          <w:w w:val="110"/>
        </w:rPr>
        <w:t>developmental</w:t>
      </w:r>
      <w:r>
        <w:rPr>
          <w:spacing w:val="-21"/>
          <w:w w:val="110"/>
        </w:rPr>
        <w:t xml:space="preserve"> </w:t>
      </w:r>
      <w:r>
        <w:rPr>
          <w:spacing w:val="-2"/>
          <w:w w:val="110"/>
        </w:rPr>
        <w:t>disability</w:t>
      </w:r>
      <w:r>
        <w:rPr>
          <w:spacing w:val="-20"/>
          <w:w w:val="110"/>
        </w:rPr>
        <w:t xml:space="preserve"> </w:t>
      </w:r>
      <w:r>
        <w:rPr>
          <w:spacing w:val="-2"/>
          <w:w w:val="110"/>
        </w:rPr>
        <w:t>that</w:t>
      </w:r>
      <w:r>
        <w:rPr>
          <w:spacing w:val="-21"/>
          <w:w w:val="110"/>
        </w:rPr>
        <w:t xml:space="preserve"> </w:t>
      </w:r>
      <w:r>
        <w:rPr>
          <w:spacing w:val="-2"/>
          <w:w w:val="110"/>
        </w:rPr>
        <w:t>started</w:t>
      </w:r>
      <w:r>
        <w:rPr>
          <w:spacing w:val="-20"/>
          <w:w w:val="110"/>
        </w:rPr>
        <w:t xml:space="preserve"> </w:t>
      </w:r>
      <w:r>
        <w:rPr>
          <w:spacing w:val="-2"/>
          <w:w w:val="110"/>
        </w:rPr>
        <w:t>before</w:t>
      </w:r>
      <w:r>
        <w:rPr>
          <w:spacing w:val="-21"/>
          <w:w w:val="110"/>
        </w:rPr>
        <w:t xml:space="preserve"> </w:t>
      </w:r>
      <w:r>
        <w:rPr>
          <w:spacing w:val="-2"/>
          <w:w w:val="110"/>
        </w:rPr>
        <w:t>the</w:t>
      </w:r>
      <w:r>
        <w:rPr>
          <w:spacing w:val="-20"/>
          <w:w w:val="110"/>
        </w:rPr>
        <w:t xml:space="preserve"> </w:t>
      </w:r>
      <w:r>
        <w:rPr>
          <w:spacing w:val="-2"/>
          <w:w w:val="110"/>
        </w:rPr>
        <w:t>age</w:t>
      </w:r>
      <w:r>
        <w:rPr>
          <w:spacing w:val="-21"/>
          <w:w w:val="110"/>
        </w:rPr>
        <w:t xml:space="preserve"> </w:t>
      </w:r>
      <w:r>
        <w:rPr>
          <w:spacing w:val="-2"/>
          <w:w w:val="110"/>
        </w:rPr>
        <w:t>of</w:t>
      </w:r>
      <w:r>
        <w:rPr>
          <w:spacing w:val="-20"/>
          <w:w w:val="110"/>
        </w:rPr>
        <w:t xml:space="preserve"> </w:t>
      </w:r>
      <w:r>
        <w:rPr>
          <w:spacing w:val="-2"/>
          <w:w w:val="110"/>
        </w:rPr>
        <w:t>22.</w:t>
      </w:r>
    </w:p>
    <w:p w14:paraId="316A652A" w14:textId="7E15D258" w:rsidR="00B53C4E" w:rsidRDefault="00053D0B" w:rsidP="004B7B4E">
      <w:pPr>
        <w:pStyle w:val="BodyText"/>
        <w:numPr>
          <w:ilvl w:val="0"/>
          <w:numId w:val="9"/>
        </w:numPr>
        <w:ind w:right="3669"/>
      </w:pPr>
      <w:r>
        <w:rPr>
          <w:w w:val="110"/>
        </w:rPr>
        <w:t>Must</w:t>
      </w:r>
      <w:r>
        <w:rPr>
          <w:spacing w:val="-9"/>
          <w:w w:val="110"/>
        </w:rPr>
        <w:t xml:space="preserve"> </w:t>
      </w:r>
      <w:r>
        <w:rPr>
          <w:w w:val="110"/>
        </w:rPr>
        <w:t>be</w:t>
      </w:r>
      <w:r>
        <w:rPr>
          <w:spacing w:val="-9"/>
          <w:w w:val="110"/>
        </w:rPr>
        <w:t xml:space="preserve"> </w:t>
      </w:r>
      <w:r>
        <w:rPr>
          <w:w w:val="110"/>
        </w:rPr>
        <w:t>a</w:t>
      </w:r>
      <w:r>
        <w:rPr>
          <w:spacing w:val="-9"/>
          <w:w w:val="110"/>
        </w:rPr>
        <w:t xml:space="preserve"> </w:t>
      </w:r>
      <w:r>
        <w:rPr>
          <w:w w:val="110"/>
        </w:rPr>
        <w:t>Tennessee</w:t>
      </w:r>
      <w:r>
        <w:rPr>
          <w:spacing w:val="-9"/>
          <w:w w:val="110"/>
        </w:rPr>
        <w:t xml:space="preserve"> </w:t>
      </w:r>
      <w:r>
        <w:rPr>
          <w:w w:val="110"/>
        </w:rPr>
        <w:t>Resident</w:t>
      </w:r>
    </w:p>
    <w:p w14:paraId="316A652B" w14:textId="5E9D29E0" w:rsidR="00B53C4E" w:rsidRDefault="00053D0B" w:rsidP="004B7B4E">
      <w:pPr>
        <w:pStyle w:val="BodyText"/>
        <w:numPr>
          <w:ilvl w:val="0"/>
          <w:numId w:val="9"/>
        </w:numPr>
      </w:pPr>
      <w:r>
        <w:t>Must</w:t>
      </w:r>
      <w:r>
        <w:rPr>
          <w:spacing w:val="31"/>
        </w:rPr>
        <w:t xml:space="preserve"> </w:t>
      </w:r>
      <w:r>
        <w:t>have</w:t>
      </w:r>
      <w:r>
        <w:rPr>
          <w:spacing w:val="31"/>
        </w:rPr>
        <w:t xml:space="preserve"> </w:t>
      </w:r>
      <w:r>
        <w:t>Medicaid</w:t>
      </w:r>
      <w:r>
        <w:rPr>
          <w:spacing w:val="31"/>
        </w:rPr>
        <w:t xml:space="preserve"> </w:t>
      </w:r>
      <w:r>
        <w:t>(</w:t>
      </w:r>
      <w:proofErr w:type="spellStart"/>
      <w:r>
        <w:t>Tenncare</w:t>
      </w:r>
      <w:proofErr w:type="spellEnd"/>
      <w:r>
        <w:t>)</w:t>
      </w:r>
      <w:r>
        <w:rPr>
          <w:spacing w:val="31"/>
        </w:rPr>
        <w:t xml:space="preserve"> </w:t>
      </w:r>
      <w:r>
        <w:t>or</w:t>
      </w:r>
      <w:r>
        <w:rPr>
          <w:spacing w:val="31"/>
        </w:rPr>
        <w:t xml:space="preserve"> </w:t>
      </w:r>
      <w:r>
        <w:t>be</w:t>
      </w:r>
      <w:r>
        <w:rPr>
          <w:spacing w:val="31"/>
        </w:rPr>
        <w:t xml:space="preserve"> </w:t>
      </w:r>
      <w:r>
        <w:t>eligible</w:t>
      </w:r>
      <w:r>
        <w:rPr>
          <w:spacing w:val="31"/>
        </w:rPr>
        <w:t xml:space="preserve"> </w:t>
      </w:r>
      <w:r>
        <w:t>for</w:t>
      </w:r>
      <w:r>
        <w:rPr>
          <w:spacing w:val="31"/>
        </w:rPr>
        <w:t xml:space="preserve"> </w:t>
      </w:r>
      <w:r>
        <w:t>Medicaid</w:t>
      </w:r>
      <w:r>
        <w:rPr>
          <w:spacing w:val="31"/>
        </w:rPr>
        <w:t xml:space="preserve"> </w:t>
      </w:r>
      <w:r>
        <w:t>(</w:t>
      </w:r>
      <w:proofErr w:type="spellStart"/>
      <w:r>
        <w:t>Tenncare</w:t>
      </w:r>
      <w:proofErr w:type="spellEnd"/>
      <w:r>
        <w:t>)</w:t>
      </w:r>
    </w:p>
    <w:p w14:paraId="316A652C" w14:textId="77777777" w:rsidR="00B53C4E" w:rsidRDefault="00B53C4E">
      <w:pPr>
        <w:pStyle w:val="BodyText"/>
        <w:spacing w:before="6"/>
      </w:pPr>
    </w:p>
    <w:p w14:paraId="316A652D" w14:textId="77777777" w:rsidR="00B53C4E" w:rsidRDefault="00053D0B">
      <w:pPr>
        <w:ind w:left="129"/>
        <w:rPr>
          <w:sz w:val="24"/>
        </w:rPr>
      </w:pPr>
      <w:r>
        <w:rPr>
          <w:w w:val="105"/>
          <w:sz w:val="24"/>
        </w:rPr>
        <w:t>To</w:t>
      </w:r>
      <w:r>
        <w:rPr>
          <w:spacing w:val="-14"/>
          <w:w w:val="105"/>
          <w:sz w:val="24"/>
        </w:rPr>
        <w:t xml:space="preserve"> </w:t>
      </w:r>
      <w:r>
        <w:rPr>
          <w:w w:val="105"/>
          <w:sz w:val="24"/>
        </w:rPr>
        <w:t>qualify</w:t>
      </w:r>
      <w:r>
        <w:rPr>
          <w:spacing w:val="-13"/>
          <w:w w:val="105"/>
          <w:sz w:val="24"/>
        </w:rPr>
        <w:t xml:space="preserve"> </w:t>
      </w:r>
      <w:r>
        <w:rPr>
          <w:w w:val="105"/>
          <w:sz w:val="24"/>
        </w:rPr>
        <w:t>for</w:t>
      </w:r>
      <w:r>
        <w:rPr>
          <w:spacing w:val="-14"/>
          <w:w w:val="105"/>
          <w:sz w:val="24"/>
        </w:rPr>
        <w:t xml:space="preserve"> </w:t>
      </w:r>
      <w:r>
        <w:rPr>
          <w:w w:val="105"/>
          <w:sz w:val="24"/>
        </w:rPr>
        <w:t>ECF</w:t>
      </w:r>
      <w:r>
        <w:rPr>
          <w:spacing w:val="-13"/>
          <w:w w:val="105"/>
          <w:sz w:val="24"/>
        </w:rPr>
        <w:t xml:space="preserve"> </w:t>
      </w:r>
      <w:r>
        <w:rPr>
          <w:w w:val="105"/>
          <w:sz w:val="24"/>
        </w:rPr>
        <w:t>CHOICES,</w:t>
      </w:r>
      <w:r>
        <w:rPr>
          <w:spacing w:val="-14"/>
          <w:w w:val="105"/>
          <w:sz w:val="24"/>
        </w:rPr>
        <w:t xml:space="preserve"> </w:t>
      </w:r>
      <w:r>
        <w:rPr>
          <w:w w:val="105"/>
          <w:sz w:val="24"/>
        </w:rPr>
        <w:t>a</w:t>
      </w:r>
      <w:r>
        <w:rPr>
          <w:spacing w:val="-13"/>
          <w:w w:val="105"/>
          <w:sz w:val="24"/>
        </w:rPr>
        <w:t xml:space="preserve"> </w:t>
      </w:r>
      <w:r>
        <w:rPr>
          <w:w w:val="105"/>
          <w:sz w:val="24"/>
        </w:rPr>
        <w:t>person</w:t>
      </w:r>
      <w:r>
        <w:rPr>
          <w:spacing w:val="-14"/>
          <w:w w:val="105"/>
          <w:sz w:val="24"/>
        </w:rPr>
        <w:t xml:space="preserve"> </w:t>
      </w:r>
      <w:r>
        <w:rPr>
          <w:w w:val="105"/>
          <w:sz w:val="24"/>
        </w:rPr>
        <w:t>must</w:t>
      </w:r>
      <w:r>
        <w:rPr>
          <w:spacing w:val="-13"/>
          <w:w w:val="105"/>
          <w:sz w:val="24"/>
        </w:rPr>
        <w:t xml:space="preserve"> </w:t>
      </w:r>
      <w:r>
        <w:rPr>
          <w:w w:val="105"/>
          <w:sz w:val="24"/>
        </w:rPr>
        <w:t>meet</w:t>
      </w:r>
      <w:r>
        <w:rPr>
          <w:spacing w:val="-13"/>
          <w:w w:val="105"/>
          <w:sz w:val="24"/>
        </w:rPr>
        <w:t xml:space="preserve"> </w:t>
      </w:r>
      <w:r>
        <w:rPr>
          <w:rFonts w:ascii="Arial" w:hAnsi="Arial"/>
          <w:b/>
          <w:w w:val="105"/>
          <w:sz w:val="24"/>
          <w:u w:val="single"/>
        </w:rPr>
        <w:t>medical</w:t>
      </w:r>
      <w:r>
        <w:rPr>
          <w:rFonts w:ascii="Arial" w:hAnsi="Arial"/>
          <w:b/>
          <w:spacing w:val="-6"/>
          <w:w w:val="105"/>
          <w:sz w:val="24"/>
        </w:rPr>
        <w:t xml:space="preserve"> </w:t>
      </w:r>
      <w:r>
        <w:rPr>
          <w:w w:val="105"/>
          <w:sz w:val="24"/>
        </w:rPr>
        <w:t>and</w:t>
      </w:r>
      <w:r>
        <w:rPr>
          <w:spacing w:val="-13"/>
          <w:w w:val="105"/>
          <w:sz w:val="24"/>
        </w:rPr>
        <w:t xml:space="preserve"> </w:t>
      </w:r>
      <w:r>
        <w:rPr>
          <w:rFonts w:ascii="Arial" w:hAnsi="Arial"/>
          <w:b/>
          <w:w w:val="105"/>
          <w:sz w:val="24"/>
          <w:u w:val="single"/>
        </w:rPr>
        <w:t>ﬁnancial</w:t>
      </w:r>
      <w:r>
        <w:rPr>
          <w:rFonts w:ascii="Arial" w:hAnsi="Arial"/>
          <w:b/>
          <w:spacing w:val="-5"/>
          <w:w w:val="105"/>
          <w:sz w:val="24"/>
        </w:rPr>
        <w:t xml:space="preserve"> </w:t>
      </w:r>
      <w:r>
        <w:rPr>
          <w:spacing w:val="-2"/>
          <w:w w:val="105"/>
          <w:sz w:val="24"/>
        </w:rPr>
        <w:t>requirements.</w:t>
      </w:r>
    </w:p>
    <w:p w14:paraId="316A652E" w14:textId="77777777" w:rsidR="00B53C4E" w:rsidRDefault="00B53C4E">
      <w:pPr>
        <w:pStyle w:val="BodyText"/>
        <w:spacing w:before="19"/>
      </w:pPr>
    </w:p>
    <w:p w14:paraId="316A652F" w14:textId="09899C1C" w:rsidR="00B53C4E" w:rsidRDefault="00053D0B" w:rsidP="00F81935">
      <w:pPr>
        <w:pStyle w:val="BodyText"/>
        <w:numPr>
          <w:ilvl w:val="0"/>
          <w:numId w:val="10"/>
        </w:numPr>
        <w:spacing w:line="273" w:lineRule="auto"/>
        <w:ind w:left="720"/>
      </w:pPr>
      <w:r>
        <w:t>Medical</w:t>
      </w:r>
      <w:r>
        <w:rPr>
          <w:spacing w:val="29"/>
        </w:rPr>
        <w:t xml:space="preserve"> </w:t>
      </w:r>
      <w:r>
        <w:t>requirements:</w:t>
      </w:r>
      <w:r>
        <w:rPr>
          <w:spacing w:val="29"/>
        </w:rPr>
        <w:t xml:space="preserve"> </w:t>
      </w:r>
      <w:r>
        <w:t>You’ll</w:t>
      </w:r>
      <w:r>
        <w:rPr>
          <w:spacing w:val="29"/>
        </w:rPr>
        <w:t xml:space="preserve"> </w:t>
      </w:r>
      <w:r>
        <w:t>need</w:t>
      </w:r>
      <w:r>
        <w:rPr>
          <w:spacing w:val="29"/>
        </w:rPr>
        <w:t xml:space="preserve"> </w:t>
      </w:r>
      <w:r>
        <w:t>proof</w:t>
      </w:r>
      <w:r>
        <w:rPr>
          <w:spacing w:val="29"/>
        </w:rPr>
        <w:t xml:space="preserve"> </w:t>
      </w:r>
      <w:r>
        <w:t>that</w:t>
      </w:r>
      <w:r>
        <w:rPr>
          <w:spacing w:val="29"/>
        </w:rPr>
        <w:t xml:space="preserve"> </w:t>
      </w:r>
      <w:r>
        <w:t>the</w:t>
      </w:r>
      <w:r>
        <w:rPr>
          <w:spacing w:val="29"/>
        </w:rPr>
        <w:t xml:space="preserve"> </w:t>
      </w:r>
      <w:r>
        <w:t>applicant</w:t>
      </w:r>
      <w:r>
        <w:rPr>
          <w:spacing w:val="29"/>
        </w:rPr>
        <w:t xml:space="preserve"> </w:t>
      </w:r>
      <w:r>
        <w:t>has</w:t>
      </w:r>
      <w:r>
        <w:rPr>
          <w:spacing w:val="29"/>
        </w:rPr>
        <w:t xml:space="preserve"> </w:t>
      </w:r>
      <w:r>
        <w:t>an</w:t>
      </w:r>
      <w:r>
        <w:rPr>
          <w:spacing w:val="29"/>
        </w:rPr>
        <w:t xml:space="preserve"> </w:t>
      </w:r>
      <w:r>
        <w:t>intellectual</w:t>
      </w:r>
      <w:r>
        <w:rPr>
          <w:spacing w:val="29"/>
        </w:rPr>
        <w:t xml:space="preserve"> </w:t>
      </w:r>
      <w:r>
        <w:t>or</w:t>
      </w:r>
      <w:r>
        <w:rPr>
          <w:spacing w:val="29"/>
        </w:rPr>
        <w:t xml:space="preserve"> </w:t>
      </w:r>
      <w:r>
        <w:t xml:space="preserve">other </w:t>
      </w:r>
      <w:r>
        <w:rPr>
          <w:w w:val="110"/>
        </w:rPr>
        <w:t>developmental disability.</w:t>
      </w:r>
    </w:p>
    <w:p w14:paraId="316A6530" w14:textId="073197CD" w:rsidR="00B53C4E" w:rsidRDefault="00053D0B" w:rsidP="00F81935">
      <w:pPr>
        <w:pStyle w:val="BodyText"/>
        <w:numPr>
          <w:ilvl w:val="0"/>
          <w:numId w:val="10"/>
        </w:numPr>
        <w:spacing w:before="15" w:line="280" w:lineRule="auto"/>
        <w:ind w:left="720" w:right="159"/>
        <w:rPr>
          <w:rFonts w:ascii="Arial" w:hAnsi="Arial"/>
          <w:b/>
        </w:rPr>
      </w:pPr>
      <w:r>
        <w:rPr>
          <w:w w:val="105"/>
        </w:rPr>
        <w:t>Financial</w:t>
      </w:r>
      <w:r>
        <w:rPr>
          <w:spacing w:val="-6"/>
          <w:w w:val="105"/>
        </w:rPr>
        <w:t xml:space="preserve"> </w:t>
      </w:r>
      <w:r>
        <w:rPr>
          <w:w w:val="105"/>
        </w:rPr>
        <w:t>requirements:</w:t>
      </w:r>
      <w:r>
        <w:rPr>
          <w:spacing w:val="-6"/>
          <w:w w:val="105"/>
        </w:rPr>
        <w:t xml:space="preserve"> </w:t>
      </w:r>
      <w:r>
        <w:rPr>
          <w:w w:val="105"/>
        </w:rPr>
        <w:t>Financial</w:t>
      </w:r>
      <w:r>
        <w:rPr>
          <w:spacing w:val="-6"/>
          <w:w w:val="105"/>
        </w:rPr>
        <w:t xml:space="preserve"> </w:t>
      </w:r>
      <w:r>
        <w:rPr>
          <w:w w:val="105"/>
        </w:rPr>
        <w:t>eligibility</w:t>
      </w:r>
      <w:r>
        <w:rPr>
          <w:spacing w:val="-6"/>
          <w:w w:val="105"/>
        </w:rPr>
        <w:t xml:space="preserve"> </w:t>
      </w:r>
      <w:r>
        <w:rPr>
          <w:w w:val="105"/>
        </w:rPr>
        <w:t>requirements</w:t>
      </w:r>
      <w:r>
        <w:rPr>
          <w:spacing w:val="-6"/>
          <w:w w:val="105"/>
        </w:rPr>
        <w:t xml:space="preserve"> </w:t>
      </w:r>
      <w:r>
        <w:rPr>
          <w:w w:val="105"/>
        </w:rPr>
        <w:t>can</w:t>
      </w:r>
      <w:r>
        <w:rPr>
          <w:spacing w:val="-6"/>
          <w:w w:val="105"/>
        </w:rPr>
        <w:t xml:space="preserve"> </w:t>
      </w:r>
      <w:r>
        <w:rPr>
          <w:w w:val="105"/>
        </w:rPr>
        <w:t>change</w:t>
      </w:r>
      <w:r>
        <w:rPr>
          <w:spacing w:val="-6"/>
          <w:w w:val="105"/>
        </w:rPr>
        <w:t xml:space="preserve"> </w:t>
      </w:r>
      <w:r>
        <w:rPr>
          <w:w w:val="105"/>
        </w:rPr>
        <w:t>and</w:t>
      </w:r>
      <w:r>
        <w:rPr>
          <w:spacing w:val="-6"/>
          <w:w w:val="105"/>
        </w:rPr>
        <w:t xml:space="preserve"> </w:t>
      </w:r>
      <w:r>
        <w:rPr>
          <w:w w:val="105"/>
        </w:rPr>
        <w:t>can</w:t>
      </w:r>
      <w:r>
        <w:rPr>
          <w:spacing w:val="-6"/>
          <w:w w:val="105"/>
        </w:rPr>
        <w:t xml:space="preserve"> </w:t>
      </w:r>
      <w:r>
        <w:rPr>
          <w:w w:val="105"/>
        </w:rPr>
        <w:t>vary</w:t>
      </w:r>
      <w:r>
        <w:rPr>
          <w:spacing w:val="-6"/>
          <w:w w:val="105"/>
        </w:rPr>
        <w:t xml:space="preserve"> </w:t>
      </w:r>
      <w:r>
        <w:rPr>
          <w:w w:val="105"/>
        </w:rPr>
        <w:t>to</w:t>
      </w:r>
      <w:r>
        <w:rPr>
          <w:spacing w:val="-6"/>
          <w:w w:val="105"/>
        </w:rPr>
        <w:t xml:space="preserve"> </w:t>
      </w:r>
      <w:r>
        <w:rPr>
          <w:w w:val="105"/>
        </w:rPr>
        <w:t xml:space="preserve">a person’s care needs. For children under 18, the </w:t>
      </w:r>
      <w:proofErr w:type="gramStart"/>
      <w:r>
        <w:rPr>
          <w:w w:val="105"/>
        </w:rPr>
        <w:t>parents</w:t>
      </w:r>
      <w:proofErr w:type="gramEnd"/>
      <w:r>
        <w:rPr>
          <w:w w:val="105"/>
        </w:rPr>
        <w:t xml:space="preserve"> income/assets/resources are counted. Current requirements can be found </w:t>
      </w:r>
      <w:hyperlink r:id="rId7">
        <w:r>
          <w:rPr>
            <w:rFonts w:ascii="Arial" w:hAnsi="Arial"/>
            <w:b/>
            <w:color w:val="1A61FF"/>
            <w:w w:val="105"/>
            <w:u w:val="single" w:color="1A61FF"/>
          </w:rPr>
          <w:t>here</w:t>
        </w:r>
      </w:hyperlink>
      <w:r>
        <w:rPr>
          <w:rFonts w:ascii="Arial" w:hAnsi="Arial"/>
          <w:b/>
          <w:w w:val="105"/>
        </w:rPr>
        <w:t>.</w:t>
      </w:r>
    </w:p>
    <w:p w14:paraId="316A6531" w14:textId="77777777" w:rsidR="00B53C4E" w:rsidRDefault="00053D0B">
      <w:pPr>
        <w:pStyle w:val="BodyText"/>
        <w:spacing w:before="100"/>
        <w:rPr>
          <w:rFonts w:ascii="Arial"/>
          <w:b/>
          <w:sz w:val="20"/>
        </w:rPr>
      </w:pPr>
      <w:r>
        <w:rPr>
          <w:rFonts w:ascii="Arial"/>
          <w:b/>
          <w:noProof/>
          <w:sz w:val="20"/>
        </w:rPr>
        <w:drawing>
          <wp:anchor distT="0" distB="0" distL="0" distR="0" simplePos="0" relativeHeight="487587840" behindDoc="1" locked="0" layoutInCell="1" allowOverlap="1" wp14:anchorId="316A656E" wp14:editId="316A656F">
            <wp:simplePos x="0" y="0"/>
            <wp:positionH relativeFrom="page">
              <wp:posOffset>3319170</wp:posOffset>
            </wp:positionH>
            <wp:positionV relativeFrom="paragraph">
              <wp:posOffset>224994</wp:posOffset>
            </wp:positionV>
            <wp:extent cx="937260" cy="937259"/>
            <wp:effectExtent l="0" t="0" r="0" b="0"/>
            <wp:wrapTopAndBottom/>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8" cstate="print"/>
                    <a:stretch>
                      <a:fillRect/>
                    </a:stretch>
                  </pic:blipFill>
                  <pic:spPr>
                    <a:xfrm>
                      <a:off x="0" y="0"/>
                      <a:ext cx="937260" cy="937259"/>
                    </a:xfrm>
                    <a:prstGeom prst="rect">
                      <a:avLst/>
                    </a:prstGeom>
                  </pic:spPr>
                </pic:pic>
              </a:graphicData>
            </a:graphic>
          </wp:anchor>
        </w:drawing>
      </w:r>
    </w:p>
    <w:p w14:paraId="316A6532" w14:textId="77777777" w:rsidR="00B53C4E" w:rsidRDefault="00B53C4E">
      <w:pPr>
        <w:pStyle w:val="BodyText"/>
        <w:spacing w:before="108"/>
        <w:rPr>
          <w:rFonts w:ascii="Arial"/>
          <w:b/>
        </w:rPr>
      </w:pPr>
    </w:p>
    <w:p w14:paraId="316A6533" w14:textId="77777777" w:rsidR="00B53C4E" w:rsidRDefault="00053D0B">
      <w:pPr>
        <w:pStyle w:val="Heading1"/>
      </w:pPr>
      <w:r>
        <w:rPr>
          <w:w w:val="105"/>
        </w:rPr>
        <w:t>What</w:t>
      </w:r>
      <w:r>
        <w:rPr>
          <w:spacing w:val="-19"/>
          <w:w w:val="105"/>
        </w:rPr>
        <w:t xml:space="preserve"> </w:t>
      </w:r>
      <w:r>
        <w:rPr>
          <w:w w:val="105"/>
        </w:rPr>
        <w:t>services</w:t>
      </w:r>
      <w:r>
        <w:rPr>
          <w:spacing w:val="-18"/>
          <w:w w:val="105"/>
        </w:rPr>
        <w:t xml:space="preserve"> </w:t>
      </w:r>
      <w:r>
        <w:rPr>
          <w:w w:val="105"/>
        </w:rPr>
        <w:t>do</w:t>
      </w:r>
      <w:r>
        <w:rPr>
          <w:spacing w:val="-18"/>
          <w:w w:val="105"/>
        </w:rPr>
        <w:t xml:space="preserve"> </w:t>
      </w:r>
      <w:r>
        <w:rPr>
          <w:w w:val="105"/>
        </w:rPr>
        <w:t>they</w:t>
      </w:r>
      <w:r>
        <w:rPr>
          <w:spacing w:val="-19"/>
          <w:w w:val="105"/>
        </w:rPr>
        <w:t xml:space="preserve"> </w:t>
      </w:r>
      <w:r>
        <w:rPr>
          <w:spacing w:val="-2"/>
          <w:w w:val="105"/>
        </w:rPr>
        <w:t>oﬀer?</w:t>
      </w:r>
    </w:p>
    <w:p w14:paraId="206D9CDE" w14:textId="77777777" w:rsidR="004C2FB8" w:rsidRPr="004C2FB8" w:rsidRDefault="00053D0B" w:rsidP="004B7B4E">
      <w:pPr>
        <w:pStyle w:val="BodyText"/>
        <w:numPr>
          <w:ilvl w:val="0"/>
          <w:numId w:val="13"/>
        </w:numPr>
        <w:spacing w:before="240"/>
        <w:ind w:right="5840"/>
      </w:pPr>
      <w:r>
        <w:rPr>
          <w:color w:val="3C3D40"/>
          <w:w w:val="105"/>
        </w:rPr>
        <w:t>Monthly</w:t>
      </w:r>
      <w:r>
        <w:rPr>
          <w:color w:val="3C3D40"/>
          <w:spacing w:val="-13"/>
          <w:w w:val="105"/>
        </w:rPr>
        <w:t xml:space="preserve"> </w:t>
      </w:r>
      <w:r>
        <w:rPr>
          <w:color w:val="3C3D40"/>
          <w:w w:val="105"/>
        </w:rPr>
        <w:t>Family</w:t>
      </w:r>
      <w:r>
        <w:rPr>
          <w:color w:val="3C3D40"/>
          <w:spacing w:val="-13"/>
          <w:w w:val="105"/>
        </w:rPr>
        <w:t xml:space="preserve"> </w:t>
      </w:r>
      <w:r>
        <w:rPr>
          <w:color w:val="3C3D40"/>
          <w:w w:val="105"/>
        </w:rPr>
        <w:t>Stipend</w:t>
      </w:r>
      <w:r>
        <w:rPr>
          <w:color w:val="3C3D40"/>
          <w:spacing w:val="-13"/>
          <w:w w:val="105"/>
        </w:rPr>
        <w:t xml:space="preserve"> </w:t>
      </w:r>
      <w:r>
        <w:rPr>
          <w:color w:val="3C3D40"/>
          <w:w w:val="105"/>
        </w:rPr>
        <w:t>(only</w:t>
      </w:r>
      <w:r>
        <w:rPr>
          <w:color w:val="3C3D40"/>
          <w:spacing w:val="-13"/>
          <w:w w:val="105"/>
        </w:rPr>
        <w:t xml:space="preserve"> </w:t>
      </w:r>
      <w:r>
        <w:rPr>
          <w:color w:val="3C3D40"/>
          <w:w w:val="105"/>
        </w:rPr>
        <w:t>Group</w:t>
      </w:r>
      <w:r>
        <w:rPr>
          <w:color w:val="3C3D40"/>
          <w:spacing w:val="-13"/>
          <w:w w:val="105"/>
        </w:rPr>
        <w:t xml:space="preserve"> </w:t>
      </w:r>
      <w:r>
        <w:rPr>
          <w:color w:val="3C3D40"/>
          <w:w w:val="105"/>
        </w:rPr>
        <w:t>4)</w:t>
      </w:r>
      <w:r w:rsidR="002A2F72">
        <w:rPr>
          <w:color w:val="3C3D40"/>
          <w:w w:val="105"/>
        </w:rPr>
        <w:t xml:space="preserve">   </w:t>
      </w:r>
      <w:r>
        <w:rPr>
          <w:color w:val="3C3D40"/>
          <w:w w:val="105"/>
        </w:rPr>
        <w:t xml:space="preserve"> </w:t>
      </w:r>
      <w:r w:rsidR="008777C7">
        <w:rPr>
          <w:color w:val="3C3D40"/>
          <w:w w:val="105"/>
        </w:rPr>
        <w:t xml:space="preserve">               </w:t>
      </w:r>
    </w:p>
    <w:p w14:paraId="316A6534" w14:textId="29EE25A8" w:rsidR="00B53C4E" w:rsidRDefault="00053D0B" w:rsidP="004B7B4E">
      <w:pPr>
        <w:pStyle w:val="BodyText"/>
        <w:numPr>
          <w:ilvl w:val="0"/>
          <w:numId w:val="13"/>
        </w:numPr>
        <w:ind w:right="5840"/>
      </w:pPr>
      <w:r>
        <w:rPr>
          <w:color w:val="3C3D40"/>
          <w:w w:val="105"/>
        </w:rPr>
        <w:t>Personal Assistance</w:t>
      </w:r>
      <w:r w:rsidR="002A2F72">
        <w:rPr>
          <w:color w:val="3C3D40"/>
          <w:w w:val="105"/>
        </w:rPr>
        <w:t xml:space="preserve">   </w:t>
      </w:r>
    </w:p>
    <w:p w14:paraId="316A6535" w14:textId="25E3FD93" w:rsidR="00B53C4E" w:rsidRDefault="00053D0B" w:rsidP="004B7B4E">
      <w:pPr>
        <w:pStyle w:val="BodyText"/>
        <w:numPr>
          <w:ilvl w:val="0"/>
          <w:numId w:val="13"/>
        </w:numPr>
        <w:spacing w:before="14"/>
        <w:ind w:right="5840"/>
      </w:pPr>
      <w:r>
        <w:rPr>
          <w:color w:val="3C3D40"/>
          <w:w w:val="105"/>
        </w:rPr>
        <w:t>Enabling Technology</w:t>
      </w:r>
      <w:r w:rsidR="002A2F72">
        <w:rPr>
          <w:color w:val="3C3D40"/>
          <w:w w:val="105"/>
        </w:rPr>
        <w:t xml:space="preserve">   </w:t>
      </w:r>
    </w:p>
    <w:p w14:paraId="316A6536" w14:textId="12F538BF" w:rsidR="00B53C4E" w:rsidRDefault="00053D0B" w:rsidP="004B7B4E">
      <w:pPr>
        <w:pStyle w:val="BodyText"/>
        <w:numPr>
          <w:ilvl w:val="0"/>
          <w:numId w:val="13"/>
        </w:numPr>
        <w:spacing w:before="40"/>
        <w:ind w:right="5840"/>
      </w:pPr>
      <w:r>
        <w:rPr>
          <w:color w:val="3C3D40"/>
          <w:w w:val="105"/>
        </w:rPr>
        <w:t xml:space="preserve">Employment </w:t>
      </w:r>
      <w:r>
        <w:rPr>
          <w:color w:val="3C3D40"/>
          <w:w w:val="110"/>
        </w:rPr>
        <w:t>Supports</w:t>
      </w:r>
    </w:p>
    <w:p w14:paraId="316A6537" w14:textId="77777777" w:rsidR="00B53C4E" w:rsidRDefault="00B53C4E" w:rsidP="002539E0">
      <w:pPr>
        <w:pStyle w:val="BodyText"/>
        <w:ind w:right="5840"/>
        <w:sectPr w:rsidR="00B53C4E">
          <w:type w:val="continuous"/>
          <w:pgSz w:w="11910" w:h="16840"/>
          <w:pgMar w:top="1180" w:right="425" w:bottom="280" w:left="425" w:header="720" w:footer="720" w:gutter="0"/>
          <w:cols w:space="720"/>
        </w:sectPr>
      </w:pPr>
    </w:p>
    <w:p w14:paraId="316A6538" w14:textId="2DF3BC30" w:rsidR="00B53C4E" w:rsidRDefault="00053D0B" w:rsidP="002539E0">
      <w:pPr>
        <w:pStyle w:val="BodyText"/>
        <w:numPr>
          <w:ilvl w:val="0"/>
          <w:numId w:val="13"/>
        </w:numPr>
        <w:spacing w:before="91"/>
        <w:ind w:right="5840"/>
        <w:rPr>
          <w:rFonts w:ascii="Arial" w:hAnsi="Arial"/>
          <w:b/>
        </w:rPr>
      </w:pPr>
      <w:r>
        <w:rPr>
          <w:color w:val="3C3D40"/>
          <w:w w:val="105"/>
        </w:rPr>
        <w:lastRenderedPageBreak/>
        <w:t xml:space="preserve">You can ﬁnd a full list </w:t>
      </w:r>
      <w:hyperlink r:id="rId9">
        <w:r>
          <w:rPr>
            <w:rFonts w:ascii="Arial" w:hAnsi="Arial"/>
            <w:b/>
            <w:color w:val="1A61FF"/>
            <w:w w:val="105"/>
            <w:u w:val="single" w:color="1A61FF"/>
          </w:rPr>
          <w:t>here</w:t>
        </w:r>
      </w:hyperlink>
    </w:p>
    <w:p w14:paraId="316A6539" w14:textId="77777777" w:rsidR="00B53C4E" w:rsidRDefault="00B53C4E">
      <w:pPr>
        <w:pStyle w:val="BodyText"/>
        <w:spacing w:before="18"/>
        <w:rPr>
          <w:rFonts w:ascii="Arial"/>
          <w:b/>
        </w:rPr>
      </w:pPr>
    </w:p>
    <w:p w14:paraId="316A653A" w14:textId="77777777" w:rsidR="00B53C4E" w:rsidRDefault="00053D0B">
      <w:pPr>
        <w:spacing w:line="324" w:lineRule="auto"/>
        <w:ind w:left="1918" w:hanging="1776"/>
        <w:rPr>
          <w:rFonts w:ascii="Arial"/>
          <w:i/>
          <w:sz w:val="24"/>
        </w:rPr>
      </w:pPr>
      <w:r>
        <w:rPr>
          <w:rFonts w:ascii="Arial"/>
          <w:i/>
          <w:color w:val="3C3D40"/>
          <w:sz w:val="24"/>
        </w:rPr>
        <w:t>All</w:t>
      </w:r>
      <w:r>
        <w:rPr>
          <w:rFonts w:ascii="Arial"/>
          <w:i/>
          <w:color w:val="3C3D40"/>
          <w:spacing w:val="-13"/>
          <w:sz w:val="24"/>
        </w:rPr>
        <w:t xml:space="preserve"> </w:t>
      </w:r>
      <w:r>
        <w:rPr>
          <w:rFonts w:ascii="Arial"/>
          <w:i/>
          <w:color w:val="3C3D40"/>
          <w:sz w:val="24"/>
        </w:rPr>
        <w:t>services</w:t>
      </w:r>
      <w:r>
        <w:rPr>
          <w:rFonts w:ascii="Arial"/>
          <w:i/>
          <w:color w:val="3C3D40"/>
          <w:spacing w:val="-13"/>
          <w:sz w:val="24"/>
        </w:rPr>
        <w:t xml:space="preserve"> </w:t>
      </w:r>
      <w:r>
        <w:rPr>
          <w:rFonts w:ascii="Arial"/>
          <w:i/>
          <w:color w:val="3C3D40"/>
          <w:sz w:val="24"/>
        </w:rPr>
        <w:t>are</w:t>
      </w:r>
      <w:r>
        <w:rPr>
          <w:rFonts w:ascii="Arial"/>
          <w:i/>
          <w:color w:val="3C3D40"/>
          <w:spacing w:val="-13"/>
          <w:sz w:val="24"/>
        </w:rPr>
        <w:t xml:space="preserve"> </w:t>
      </w:r>
      <w:r>
        <w:rPr>
          <w:rFonts w:ascii="Arial"/>
          <w:i/>
          <w:color w:val="3C3D40"/>
          <w:sz w:val="24"/>
        </w:rPr>
        <w:t>subject</w:t>
      </w:r>
      <w:r>
        <w:rPr>
          <w:rFonts w:ascii="Arial"/>
          <w:i/>
          <w:color w:val="3C3D40"/>
          <w:spacing w:val="-13"/>
          <w:sz w:val="24"/>
        </w:rPr>
        <w:t xml:space="preserve"> </w:t>
      </w:r>
      <w:r>
        <w:rPr>
          <w:rFonts w:ascii="Arial"/>
          <w:i/>
          <w:color w:val="3C3D40"/>
          <w:sz w:val="24"/>
        </w:rPr>
        <w:t>to</w:t>
      </w:r>
      <w:r>
        <w:rPr>
          <w:rFonts w:ascii="Arial"/>
          <w:i/>
          <w:color w:val="3C3D40"/>
          <w:spacing w:val="-13"/>
          <w:sz w:val="24"/>
        </w:rPr>
        <w:t xml:space="preserve"> </w:t>
      </w:r>
      <w:r>
        <w:rPr>
          <w:rFonts w:ascii="Arial"/>
          <w:i/>
          <w:color w:val="3C3D40"/>
          <w:sz w:val="24"/>
        </w:rPr>
        <w:t>availability.</w:t>
      </w:r>
      <w:r>
        <w:rPr>
          <w:rFonts w:ascii="Arial"/>
          <w:i/>
          <w:color w:val="3C3D40"/>
          <w:spacing w:val="-13"/>
          <w:sz w:val="24"/>
        </w:rPr>
        <w:t xml:space="preserve"> </w:t>
      </w:r>
      <w:r>
        <w:rPr>
          <w:rFonts w:ascii="Arial"/>
          <w:i/>
          <w:color w:val="3C3D40"/>
          <w:sz w:val="24"/>
        </w:rPr>
        <w:t>There</w:t>
      </w:r>
      <w:r>
        <w:rPr>
          <w:rFonts w:ascii="Arial"/>
          <w:i/>
          <w:color w:val="3C3D40"/>
          <w:spacing w:val="-13"/>
          <w:sz w:val="24"/>
        </w:rPr>
        <w:t xml:space="preserve"> </w:t>
      </w:r>
      <w:r>
        <w:rPr>
          <w:rFonts w:ascii="Arial"/>
          <w:i/>
          <w:color w:val="3C3D40"/>
          <w:sz w:val="24"/>
        </w:rPr>
        <w:t>are</w:t>
      </w:r>
      <w:r>
        <w:rPr>
          <w:rFonts w:ascii="Arial"/>
          <w:i/>
          <w:color w:val="3C3D40"/>
          <w:spacing w:val="-13"/>
          <w:sz w:val="24"/>
        </w:rPr>
        <w:t xml:space="preserve"> </w:t>
      </w:r>
      <w:r>
        <w:rPr>
          <w:rFonts w:ascii="Trebuchet MS"/>
          <w:b/>
          <w:i/>
          <w:color w:val="3C3D40"/>
          <w:sz w:val="24"/>
        </w:rPr>
        <w:t>provider</w:t>
      </w:r>
      <w:r>
        <w:rPr>
          <w:rFonts w:ascii="Trebuchet MS"/>
          <w:b/>
          <w:i/>
          <w:color w:val="3C3D40"/>
          <w:spacing w:val="-18"/>
          <w:sz w:val="24"/>
        </w:rPr>
        <w:t xml:space="preserve"> </w:t>
      </w:r>
      <w:r>
        <w:rPr>
          <w:rFonts w:ascii="Trebuchet MS"/>
          <w:b/>
          <w:i/>
          <w:color w:val="3C3D40"/>
          <w:sz w:val="24"/>
        </w:rPr>
        <w:t>shortages</w:t>
      </w:r>
      <w:r>
        <w:rPr>
          <w:rFonts w:ascii="Trebuchet MS"/>
          <w:b/>
          <w:i/>
          <w:color w:val="3C3D40"/>
          <w:spacing w:val="-18"/>
          <w:sz w:val="24"/>
        </w:rPr>
        <w:t xml:space="preserve"> </w:t>
      </w:r>
      <w:r>
        <w:rPr>
          <w:rFonts w:ascii="Arial"/>
          <w:i/>
          <w:color w:val="3C3D40"/>
          <w:sz w:val="24"/>
        </w:rPr>
        <w:t>across</w:t>
      </w:r>
      <w:r>
        <w:rPr>
          <w:rFonts w:ascii="Arial"/>
          <w:i/>
          <w:color w:val="3C3D40"/>
          <w:spacing w:val="-13"/>
          <w:sz w:val="24"/>
        </w:rPr>
        <w:t xml:space="preserve"> </w:t>
      </w:r>
      <w:r>
        <w:rPr>
          <w:rFonts w:ascii="Arial"/>
          <w:i/>
          <w:color w:val="3C3D40"/>
          <w:sz w:val="24"/>
        </w:rPr>
        <w:t>the</w:t>
      </w:r>
      <w:r>
        <w:rPr>
          <w:rFonts w:ascii="Arial"/>
          <w:i/>
          <w:color w:val="3C3D40"/>
          <w:spacing w:val="-13"/>
          <w:sz w:val="24"/>
        </w:rPr>
        <w:t xml:space="preserve"> </w:t>
      </w:r>
      <w:proofErr w:type="gramStart"/>
      <w:r>
        <w:rPr>
          <w:rFonts w:ascii="Arial"/>
          <w:i/>
          <w:color w:val="3C3D40"/>
          <w:sz w:val="24"/>
        </w:rPr>
        <w:t>state</w:t>
      </w:r>
      <w:proofErr w:type="gramEnd"/>
      <w:r>
        <w:rPr>
          <w:rFonts w:ascii="Arial"/>
          <w:i/>
          <w:color w:val="3C3D40"/>
          <w:spacing w:val="-13"/>
          <w:sz w:val="24"/>
        </w:rPr>
        <w:t xml:space="preserve"> </w:t>
      </w:r>
      <w:r>
        <w:rPr>
          <w:rFonts w:ascii="Arial"/>
          <w:i/>
          <w:color w:val="3C3D40"/>
          <w:sz w:val="24"/>
        </w:rPr>
        <w:t>and</w:t>
      </w:r>
      <w:r>
        <w:rPr>
          <w:rFonts w:ascii="Arial"/>
          <w:i/>
          <w:color w:val="3C3D40"/>
          <w:spacing w:val="-13"/>
          <w:sz w:val="24"/>
        </w:rPr>
        <w:t xml:space="preserve"> </w:t>
      </w:r>
      <w:r>
        <w:rPr>
          <w:rFonts w:ascii="Arial"/>
          <w:i/>
          <w:color w:val="3C3D40"/>
          <w:sz w:val="24"/>
        </w:rPr>
        <w:t>it</w:t>
      </w:r>
      <w:r>
        <w:rPr>
          <w:rFonts w:ascii="Arial"/>
          <w:i/>
          <w:color w:val="3C3D40"/>
          <w:spacing w:val="-13"/>
          <w:sz w:val="24"/>
        </w:rPr>
        <w:t xml:space="preserve"> </w:t>
      </w:r>
      <w:r>
        <w:rPr>
          <w:rFonts w:ascii="Arial"/>
          <w:i/>
          <w:color w:val="3C3D40"/>
          <w:sz w:val="24"/>
        </w:rPr>
        <w:t>is</w:t>
      </w:r>
      <w:r>
        <w:rPr>
          <w:rFonts w:ascii="Arial"/>
          <w:i/>
          <w:color w:val="3C3D40"/>
          <w:spacing w:val="-13"/>
          <w:sz w:val="24"/>
        </w:rPr>
        <w:t xml:space="preserve"> </w:t>
      </w:r>
      <w:r>
        <w:rPr>
          <w:rFonts w:ascii="Arial"/>
          <w:i/>
          <w:color w:val="3C3D40"/>
          <w:sz w:val="24"/>
        </w:rPr>
        <w:t xml:space="preserve">common for members to be approved </w:t>
      </w:r>
      <w:proofErr w:type="gramStart"/>
      <w:r>
        <w:rPr>
          <w:rFonts w:ascii="Arial"/>
          <w:i/>
          <w:color w:val="3C3D40"/>
          <w:sz w:val="24"/>
        </w:rPr>
        <w:t>for</w:t>
      </w:r>
      <w:proofErr w:type="gramEnd"/>
      <w:r>
        <w:rPr>
          <w:rFonts w:ascii="Arial"/>
          <w:i/>
          <w:color w:val="3C3D40"/>
          <w:sz w:val="24"/>
        </w:rPr>
        <w:t xml:space="preserve"> services but unable to access them.</w:t>
      </w:r>
    </w:p>
    <w:p w14:paraId="316A653B" w14:textId="77777777" w:rsidR="00B53C4E" w:rsidRDefault="00053D0B">
      <w:pPr>
        <w:pStyle w:val="Heading1"/>
        <w:spacing w:before="219"/>
      </w:pPr>
      <w:r>
        <w:t>What</w:t>
      </w:r>
      <w:r>
        <w:rPr>
          <w:spacing w:val="44"/>
        </w:rPr>
        <w:t xml:space="preserve"> </w:t>
      </w:r>
      <w:r>
        <w:t>are</w:t>
      </w:r>
      <w:r>
        <w:rPr>
          <w:spacing w:val="44"/>
        </w:rPr>
        <w:t xml:space="preserve"> </w:t>
      </w:r>
      <w:r>
        <w:t>the</w:t>
      </w:r>
      <w:r>
        <w:rPr>
          <w:spacing w:val="44"/>
        </w:rPr>
        <w:t xml:space="preserve"> </w:t>
      </w:r>
      <w:r>
        <w:t>Beneﬁt</w:t>
      </w:r>
      <w:r>
        <w:rPr>
          <w:spacing w:val="44"/>
        </w:rPr>
        <w:t xml:space="preserve"> </w:t>
      </w:r>
      <w:r>
        <w:rPr>
          <w:spacing w:val="-2"/>
        </w:rPr>
        <w:t>Groups?</w:t>
      </w:r>
    </w:p>
    <w:p w14:paraId="316A653C" w14:textId="30FBF861" w:rsidR="00B53C4E" w:rsidRDefault="00053D0B">
      <w:pPr>
        <w:pStyle w:val="BodyText"/>
        <w:spacing w:before="315" w:line="297" w:lineRule="auto"/>
        <w:ind w:left="129" w:right="395"/>
      </w:pPr>
      <w:r>
        <w:rPr>
          <w:w w:val="105"/>
        </w:rPr>
        <w:t>These</w:t>
      </w:r>
      <w:r>
        <w:rPr>
          <w:spacing w:val="-12"/>
          <w:w w:val="105"/>
        </w:rPr>
        <w:t xml:space="preserve"> </w:t>
      </w:r>
      <w:r>
        <w:rPr>
          <w:w w:val="105"/>
        </w:rPr>
        <w:t>groups are based on age and the level of care a member needs.</w:t>
      </w:r>
      <w:r w:rsidR="00380BBC" w:rsidRPr="00380BBC">
        <w:t xml:space="preserve"> </w:t>
      </w:r>
      <w:r w:rsidR="00380BBC" w:rsidRPr="00380BBC">
        <w:rPr>
          <w:w w:val="105"/>
        </w:rPr>
        <w:t xml:space="preserve">“Level of care" refers to the determination of whether an individual's needs are significant enough to require assistance with daily living activities and/or qualify for nursing facility level of care. This determination is used for establishing eligibility and services. Nursing facility level of care does not mean that an individual </w:t>
      </w:r>
      <w:proofErr w:type="gramStart"/>
      <w:r w:rsidR="00380BBC" w:rsidRPr="00380BBC">
        <w:rPr>
          <w:w w:val="105"/>
        </w:rPr>
        <w:t>has to</w:t>
      </w:r>
      <w:proofErr w:type="gramEnd"/>
      <w:r w:rsidR="00380BBC" w:rsidRPr="00380BBC">
        <w:rPr>
          <w:w w:val="105"/>
        </w:rPr>
        <w:t xml:space="preserve"> live in a nursing home. Rather, nursing facility level of care means that their needs are significant and, if they cannot be served through HCBS, the person would need care in a facility. Level of care is determined by the individual’s ability to conduct basic tasks (e.g., walking, eating, toileting), complex tasks for independent living (e.g., cooking, managing finances), cognitive impairment, and behavioral challenges</w:t>
      </w:r>
      <w:r w:rsidR="00380BBC">
        <w:rPr>
          <w:w w:val="105"/>
        </w:rPr>
        <w:t>.</w:t>
      </w:r>
      <w:r>
        <w:rPr>
          <w:w w:val="105"/>
        </w:rPr>
        <w:t xml:space="preserve"> </w:t>
      </w:r>
      <w:hyperlink r:id="rId10">
        <w:r>
          <w:rPr>
            <w:rFonts w:ascii="Arial" w:hAnsi="Arial"/>
            <w:b/>
            <w:color w:val="1A61FF"/>
            <w:w w:val="105"/>
            <w:u w:val="single" w:color="1A61FF"/>
          </w:rPr>
          <w:t>Here is a beneﬁt table</w:t>
        </w:r>
      </w:hyperlink>
      <w:r>
        <w:rPr>
          <w:rFonts w:ascii="Arial" w:hAnsi="Arial"/>
          <w:b/>
          <w:color w:val="1A61FF"/>
          <w:w w:val="105"/>
        </w:rPr>
        <w:t xml:space="preserve"> </w:t>
      </w:r>
      <w:r>
        <w:rPr>
          <w:w w:val="105"/>
        </w:rPr>
        <w:t>that shows what services are available to each group.</w:t>
      </w:r>
    </w:p>
    <w:p w14:paraId="316A653D" w14:textId="2ABB11D1" w:rsidR="00B53C4E" w:rsidRDefault="00053D0B" w:rsidP="00A9438F">
      <w:pPr>
        <w:pStyle w:val="BodyText"/>
        <w:numPr>
          <w:ilvl w:val="0"/>
          <w:numId w:val="7"/>
        </w:numPr>
        <w:spacing w:before="257" w:line="278" w:lineRule="auto"/>
        <w:ind w:left="720" w:right="395"/>
      </w:pPr>
      <w:r>
        <w:rPr>
          <w:rFonts w:ascii="Arial"/>
          <w:b/>
        </w:rPr>
        <w:t>Group</w:t>
      </w:r>
      <w:r>
        <w:rPr>
          <w:rFonts w:ascii="Arial"/>
          <w:b/>
          <w:spacing w:val="18"/>
        </w:rPr>
        <w:t xml:space="preserve"> </w:t>
      </w:r>
      <w:r>
        <w:rPr>
          <w:rFonts w:ascii="Arial"/>
          <w:b/>
        </w:rPr>
        <w:t>4</w:t>
      </w:r>
      <w:r>
        <w:rPr>
          <w:rFonts w:ascii="Arial"/>
          <w:b/>
          <w:spacing w:val="18"/>
        </w:rPr>
        <w:t xml:space="preserve"> </w:t>
      </w:r>
      <w:r>
        <w:t>is for families caring for a child under the age of 21 or over the age of 21 who has an</w:t>
      </w:r>
      <w:r>
        <w:rPr>
          <w:spacing w:val="36"/>
        </w:rPr>
        <w:t xml:space="preserve"> </w:t>
      </w:r>
      <w:r>
        <w:t>intellectual</w:t>
      </w:r>
      <w:r>
        <w:rPr>
          <w:spacing w:val="36"/>
        </w:rPr>
        <w:t xml:space="preserve"> </w:t>
      </w:r>
      <w:r>
        <w:t>or</w:t>
      </w:r>
      <w:r>
        <w:rPr>
          <w:spacing w:val="36"/>
        </w:rPr>
        <w:t xml:space="preserve"> </w:t>
      </w:r>
      <w:r>
        <w:t>developmental</w:t>
      </w:r>
      <w:r>
        <w:rPr>
          <w:spacing w:val="36"/>
        </w:rPr>
        <w:t xml:space="preserve"> </w:t>
      </w:r>
      <w:r>
        <w:t>disability</w:t>
      </w:r>
      <w:r>
        <w:rPr>
          <w:spacing w:val="36"/>
        </w:rPr>
        <w:t xml:space="preserve"> </w:t>
      </w:r>
      <w:r>
        <w:t>(I/DD)</w:t>
      </w:r>
      <w:r>
        <w:rPr>
          <w:spacing w:val="36"/>
        </w:rPr>
        <w:t xml:space="preserve"> </w:t>
      </w:r>
      <w:r>
        <w:t>who</w:t>
      </w:r>
      <w:r>
        <w:rPr>
          <w:spacing w:val="36"/>
        </w:rPr>
        <w:t xml:space="preserve"> </w:t>
      </w:r>
      <w:r>
        <w:t>is</w:t>
      </w:r>
      <w:r>
        <w:rPr>
          <w:spacing w:val="36"/>
        </w:rPr>
        <w:t xml:space="preserve"> </w:t>
      </w:r>
      <w:r>
        <w:t>living</w:t>
      </w:r>
      <w:r>
        <w:rPr>
          <w:spacing w:val="36"/>
        </w:rPr>
        <w:t xml:space="preserve"> </w:t>
      </w:r>
      <w:r>
        <w:t>at</w:t>
      </w:r>
      <w:r>
        <w:rPr>
          <w:spacing w:val="36"/>
        </w:rPr>
        <w:t xml:space="preserve"> </w:t>
      </w:r>
      <w:r>
        <w:t>home.</w:t>
      </w:r>
      <w:r>
        <w:rPr>
          <w:spacing w:val="36"/>
        </w:rPr>
        <w:t xml:space="preserve"> </w:t>
      </w:r>
      <w:r>
        <w:t>You</w:t>
      </w:r>
      <w:r>
        <w:rPr>
          <w:spacing w:val="36"/>
        </w:rPr>
        <w:t xml:space="preserve"> </w:t>
      </w:r>
      <w:r>
        <w:t>can</w:t>
      </w:r>
      <w:r>
        <w:rPr>
          <w:spacing w:val="36"/>
        </w:rPr>
        <w:t xml:space="preserve"> </w:t>
      </w:r>
      <w:r>
        <w:t>receive</w:t>
      </w:r>
      <w:r>
        <w:rPr>
          <w:spacing w:val="36"/>
        </w:rPr>
        <w:t xml:space="preserve"> </w:t>
      </w:r>
      <w:r>
        <w:t xml:space="preserve">a </w:t>
      </w:r>
      <w:r>
        <w:rPr>
          <w:w w:val="110"/>
        </w:rPr>
        <w:t>stipend</w:t>
      </w:r>
      <w:r>
        <w:rPr>
          <w:spacing w:val="-8"/>
          <w:w w:val="110"/>
        </w:rPr>
        <w:t xml:space="preserve"> </w:t>
      </w:r>
      <w:r>
        <w:rPr>
          <w:w w:val="110"/>
        </w:rPr>
        <w:t>for</w:t>
      </w:r>
      <w:r>
        <w:rPr>
          <w:spacing w:val="-8"/>
          <w:w w:val="110"/>
        </w:rPr>
        <w:t xml:space="preserve"> </w:t>
      </w:r>
      <w:r>
        <w:rPr>
          <w:w w:val="110"/>
        </w:rPr>
        <w:t>caring</w:t>
      </w:r>
      <w:r>
        <w:rPr>
          <w:spacing w:val="-8"/>
          <w:w w:val="110"/>
        </w:rPr>
        <w:t xml:space="preserve"> </w:t>
      </w:r>
      <w:r>
        <w:rPr>
          <w:w w:val="110"/>
        </w:rPr>
        <w:t>for</w:t>
      </w:r>
      <w:r>
        <w:rPr>
          <w:spacing w:val="-8"/>
          <w:w w:val="110"/>
        </w:rPr>
        <w:t xml:space="preserve"> </w:t>
      </w:r>
      <w:r>
        <w:rPr>
          <w:w w:val="110"/>
        </w:rPr>
        <w:t>your</w:t>
      </w:r>
      <w:r>
        <w:rPr>
          <w:spacing w:val="-8"/>
          <w:w w:val="110"/>
        </w:rPr>
        <w:t xml:space="preserve"> </w:t>
      </w:r>
      <w:r>
        <w:rPr>
          <w:w w:val="110"/>
        </w:rPr>
        <w:t>child</w:t>
      </w:r>
      <w:r>
        <w:rPr>
          <w:spacing w:val="-8"/>
          <w:w w:val="110"/>
        </w:rPr>
        <w:t xml:space="preserve"> </w:t>
      </w:r>
      <w:r>
        <w:rPr>
          <w:w w:val="110"/>
        </w:rPr>
        <w:t>at</w:t>
      </w:r>
      <w:r>
        <w:rPr>
          <w:spacing w:val="-8"/>
          <w:w w:val="110"/>
        </w:rPr>
        <w:t xml:space="preserve"> </w:t>
      </w:r>
      <w:r>
        <w:rPr>
          <w:w w:val="110"/>
        </w:rPr>
        <w:t>home.</w:t>
      </w:r>
    </w:p>
    <w:p w14:paraId="316A653E" w14:textId="4144E1A2" w:rsidR="00B53C4E" w:rsidRDefault="00053D0B" w:rsidP="00A9438F">
      <w:pPr>
        <w:pStyle w:val="BodyText"/>
        <w:numPr>
          <w:ilvl w:val="0"/>
          <w:numId w:val="7"/>
        </w:numPr>
        <w:spacing w:line="271" w:lineRule="auto"/>
        <w:ind w:left="720"/>
      </w:pPr>
      <w:r>
        <w:rPr>
          <w:rFonts w:ascii="Arial"/>
          <w:b/>
        </w:rPr>
        <w:t>Group</w:t>
      </w:r>
      <w:r>
        <w:rPr>
          <w:rFonts w:ascii="Arial"/>
          <w:b/>
          <w:spacing w:val="28"/>
        </w:rPr>
        <w:t xml:space="preserve"> </w:t>
      </w:r>
      <w:r>
        <w:rPr>
          <w:rFonts w:ascii="Arial"/>
          <w:b/>
        </w:rPr>
        <w:t>5</w:t>
      </w:r>
      <w:r>
        <w:rPr>
          <w:rFonts w:ascii="Arial"/>
          <w:b/>
          <w:spacing w:val="28"/>
        </w:rPr>
        <w:t xml:space="preserve"> </w:t>
      </w:r>
      <w:r>
        <w:t>is</w:t>
      </w:r>
      <w:r>
        <w:rPr>
          <w:spacing w:val="20"/>
        </w:rPr>
        <w:t xml:space="preserve"> </w:t>
      </w:r>
      <w:r>
        <w:t>for</w:t>
      </w:r>
      <w:r>
        <w:rPr>
          <w:spacing w:val="20"/>
        </w:rPr>
        <w:t xml:space="preserve"> </w:t>
      </w:r>
      <w:r>
        <w:t>adults</w:t>
      </w:r>
      <w:r>
        <w:rPr>
          <w:spacing w:val="20"/>
        </w:rPr>
        <w:t xml:space="preserve"> </w:t>
      </w:r>
      <w:r>
        <w:t>age</w:t>
      </w:r>
      <w:r>
        <w:rPr>
          <w:spacing w:val="20"/>
        </w:rPr>
        <w:t xml:space="preserve"> </w:t>
      </w:r>
      <w:r>
        <w:t>21</w:t>
      </w:r>
      <w:r>
        <w:rPr>
          <w:spacing w:val="20"/>
        </w:rPr>
        <w:t xml:space="preserve"> </w:t>
      </w:r>
      <w:r>
        <w:t>and</w:t>
      </w:r>
      <w:r>
        <w:rPr>
          <w:spacing w:val="20"/>
        </w:rPr>
        <w:t xml:space="preserve"> </w:t>
      </w:r>
      <w:r>
        <w:t>older</w:t>
      </w:r>
      <w:r>
        <w:rPr>
          <w:spacing w:val="20"/>
        </w:rPr>
        <w:t xml:space="preserve"> </w:t>
      </w:r>
      <w:r>
        <w:t>who</w:t>
      </w:r>
      <w:r>
        <w:rPr>
          <w:spacing w:val="20"/>
        </w:rPr>
        <w:t xml:space="preserve"> </w:t>
      </w:r>
      <w:r>
        <w:t>have</w:t>
      </w:r>
      <w:r>
        <w:rPr>
          <w:spacing w:val="20"/>
        </w:rPr>
        <w:t xml:space="preserve"> </w:t>
      </w:r>
      <w:r>
        <w:t>an</w:t>
      </w:r>
      <w:r>
        <w:rPr>
          <w:spacing w:val="20"/>
        </w:rPr>
        <w:t xml:space="preserve"> </w:t>
      </w:r>
      <w:r>
        <w:t>intellectual</w:t>
      </w:r>
      <w:r>
        <w:rPr>
          <w:spacing w:val="20"/>
        </w:rPr>
        <w:t xml:space="preserve"> </w:t>
      </w:r>
      <w:r>
        <w:t>or</w:t>
      </w:r>
      <w:r>
        <w:rPr>
          <w:spacing w:val="20"/>
        </w:rPr>
        <w:t xml:space="preserve"> </w:t>
      </w:r>
      <w:r>
        <w:t>developmental</w:t>
      </w:r>
      <w:r>
        <w:rPr>
          <w:spacing w:val="20"/>
        </w:rPr>
        <w:t xml:space="preserve"> </w:t>
      </w:r>
      <w:r>
        <w:t>disability (I/DD)</w:t>
      </w:r>
      <w:r>
        <w:rPr>
          <w:spacing w:val="28"/>
        </w:rPr>
        <w:t xml:space="preserve"> </w:t>
      </w:r>
      <w:r>
        <w:t>but</w:t>
      </w:r>
      <w:r>
        <w:rPr>
          <w:spacing w:val="28"/>
        </w:rPr>
        <w:t xml:space="preserve"> </w:t>
      </w:r>
      <w:r>
        <w:t>do</w:t>
      </w:r>
      <w:r>
        <w:rPr>
          <w:spacing w:val="28"/>
        </w:rPr>
        <w:t xml:space="preserve"> </w:t>
      </w:r>
      <w:r>
        <w:t>not</w:t>
      </w:r>
      <w:r>
        <w:rPr>
          <w:spacing w:val="28"/>
        </w:rPr>
        <w:t xml:space="preserve"> </w:t>
      </w:r>
      <w:r>
        <w:t>qualify</w:t>
      </w:r>
      <w:r>
        <w:rPr>
          <w:spacing w:val="28"/>
        </w:rPr>
        <w:t xml:space="preserve"> </w:t>
      </w:r>
      <w:r>
        <w:t>for</w:t>
      </w:r>
      <w:r>
        <w:rPr>
          <w:spacing w:val="28"/>
        </w:rPr>
        <w:t xml:space="preserve"> </w:t>
      </w:r>
      <w:r>
        <w:t>the</w:t>
      </w:r>
      <w:r>
        <w:rPr>
          <w:spacing w:val="28"/>
        </w:rPr>
        <w:t xml:space="preserve"> </w:t>
      </w:r>
      <w:r>
        <w:t>level</w:t>
      </w:r>
      <w:r>
        <w:rPr>
          <w:spacing w:val="28"/>
        </w:rPr>
        <w:t xml:space="preserve"> </w:t>
      </w:r>
      <w:r>
        <w:t>of</w:t>
      </w:r>
      <w:r>
        <w:rPr>
          <w:spacing w:val="28"/>
        </w:rPr>
        <w:t xml:space="preserve"> </w:t>
      </w:r>
      <w:r>
        <w:t>care</w:t>
      </w:r>
      <w:r>
        <w:rPr>
          <w:spacing w:val="28"/>
        </w:rPr>
        <w:t xml:space="preserve"> </w:t>
      </w:r>
      <w:r>
        <w:t>in</w:t>
      </w:r>
      <w:r>
        <w:rPr>
          <w:spacing w:val="28"/>
        </w:rPr>
        <w:t xml:space="preserve"> </w:t>
      </w:r>
      <w:r>
        <w:t>a</w:t>
      </w:r>
      <w:r>
        <w:rPr>
          <w:spacing w:val="28"/>
        </w:rPr>
        <w:t xml:space="preserve"> </w:t>
      </w:r>
      <w:r>
        <w:t>nursing</w:t>
      </w:r>
      <w:r>
        <w:rPr>
          <w:spacing w:val="28"/>
        </w:rPr>
        <w:t xml:space="preserve"> </w:t>
      </w:r>
      <w:r>
        <w:t>home.</w:t>
      </w:r>
    </w:p>
    <w:p w14:paraId="316A653F" w14:textId="4BF3FE5E" w:rsidR="00B53C4E" w:rsidRDefault="00053D0B" w:rsidP="00A9438F">
      <w:pPr>
        <w:pStyle w:val="BodyText"/>
        <w:numPr>
          <w:ilvl w:val="0"/>
          <w:numId w:val="7"/>
        </w:numPr>
        <w:spacing w:before="14" w:line="276" w:lineRule="auto"/>
        <w:ind w:left="720" w:right="238"/>
      </w:pPr>
      <w:r>
        <w:rPr>
          <w:rFonts w:ascii="Arial"/>
          <w:b/>
          <w:w w:val="105"/>
        </w:rPr>
        <w:t xml:space="preserve">Group 6 </w:t>
      </w:r>
      <w:r>
        <w:rPr>
          <w:w w:val="105"/>
        </w:rPr>
        <w:t>is</w:t>
      </w:r>
      <w:r>
        <w:rPr>
          <w:spacing w:val="-2"/>
          <w:w w:val="105"/>
        </w:rPr>
        <w:t xml:space="preserve"> </w:t>
      </w:r>
      <w:r>
        <w:rPr>
          <w:w w:val="105"/>
        </w:rPr>
        <w:t>for</w:t>
      </w:r>
      <w:r>
        <w:rPr>
          <w:spacing w:val="-2"/>
          <w:w w:val="105"/>
        </w:rPr>
        <w:t xml:space="preserve"> </w:t>
      </w:r>
      <w:r>
        <w:rPr>
          <w:w w:val="105"/>
        </w:rPr>
        <w:t>adults</w:t>
      </w:r>
      <w:r>
        <w:rPr>
          <w:spacing w:val="-2"/>
          <w:w w:val="105"/>
        </w:rPr>
        <w:t xml:space="preserve"> </w:t>
      </w:r>
      <w:r>
        <w:rPr>
          <w:w w:val="105"/>
        </w:rPr>
        <w:t>that</w:t>
      </w:r>
      <w:r>
        <w:rPr>
          <w:spacing w:val="-2"/>
          <w:w w:val="105"/>
        </w:rPr>
        <w:t xml:space="preserve"> </w:t>
      </w:r>
      <w:r>
        <w:rPr>
          <w:w w:val="105"/>
        </w:rPr>
        <w:t>are</w:t>
      </w:r>
      <w:r>
        <w:rPr>
          <w:spacing w:val="-2"/>
          <w:w w:val="105"/>
        </w:rPr>
        <w:t xml:space="preserve"> </w:t>
      </w:r>
      <w:r>
        <w:rPr>
          <w:w w:val="105"/>
        </w:rPr>
        <w:t>21</w:t>
      </w:r>
      <w:r>
        <w:rPr>
          <w:spacing w:val="-2"/>
          <w:w w:val="105"/>
        </w:rPr>
        <w:t xml:space="preserve"> </w:t>
      </w:r>
      <w:r>
        <w:rPr>
          <w:w w:val="105"/>
        </w:rPr>
        <w:t>and</w:t>
      </w:r>
      <w:r>
        <w:rPr>
          <w:spacing w:val="-2"/>
          <w:w w:val="105"/>
        </w:rPr>
        <w:t xml:space="preserve"> </w:t>
      </w:r>
      <w:r>
        <w:rPr>
          <w:w w:val="105"/>
        </w:rPr>
        <w:t>older</w:t>
      </w:r>
      <w:r>
        <w:rPr>
          <w:spacing w:val="-2"/>
          <w:w w:val="105"/>
        </w:rPr>
        <w:t xml:space="preserve"> </w:t>
      </w:r>
      <w:r>
        <w:rPr>
          <w:w w:val="105"/>
        </w:rPr>
        <w:t>in</w:t>
      </w:r>
      <w:r>
        <w:rPr>
          <w:spacing w:val="-2"/>
          <w:w w:val="105"/>
        </w:rPr>
        <w:t xml:space="preserve"> </w:t>
      </w:r>
      <w:r>
        <w:rPr>
          <w:rFonts w:ascii="Arial"/>
          <w:b/>
          <w:w w:val="105"/>
        </w:rPr>
        <w:t xml:space="preserve">an emergent group </w:t>
      </w:r>
      <w:r>
        <w:rPr>
          <w:w w:val="105"/>
        </w:rPr>
        <w:t>(insert</w:t>
      </w:r>
      <w:r>
        <w:rPr>
          <w:spacing w:val="-2"/>
          <w:w w:val="105"/>
        </w:rPr>
        <w:t xml:space="preserve"> </w:t>
      </w:r>
      <w:r>
        <w:rPr>
          <w:w w:val="105"/>
        </w:rPr>
        <w:t>link)</w:t>
      </w:r>
      <w:r>
        <w:rPr>
          <w:spacing w:val="-2"/>
          <w:w w:val="105"/>
        </w:rPr>
        <w:t xml:space="preserve"> </w:t>
      </w:r>
      <w:r>
        <w:rPr>
          <w:w w:val="105"/>
        </w:rPr>
        <w:t>who</w:t>
      </w:r>
      <w:r>
        <w:rPr>
          <w:spacing w:val="-2"/>
          <w:w w:val="105"/>
        </w:rPr>
        <w:t xml:space="preserve"> </w:t>
      </w:r>
      <w:r>
        <w:rPr>
          <w:w w:val="105"/>
        </w:rPr>
        <w:t>would qualify</w:t>
      </w:r>
      <w:r>
        <w:rPr>
          <w:spacing w:val="-8"/>
          <w:w w:val="105"/>
        </w:rPr>
        <w:t xml:space="preserve"> </w:t>
      </w:r>
      <w:r>
        <w:rPr>
          <w:w w:val="105"/>
        </w:rPr>
        <w:t>to</w:t>
      </w:r>
      <w:r>
        <w:rPr>
          <w:spacing w:val="-8"/>
          <w:w w:val="105"/>
        </w:rPr>
        <w:t xml:space="preserve"> </w:t>
      </w:r>
      <w:r>
        <w:rPr>
          <w:w w:val="105"/>
        </w:rPr>
        <w:t>get</w:t>
      </w:r>
      <w:r>
        <w:rPr>
          <w:spacing w:val="-8"/>
          <w:w w:val="105"/>
        </w:rPr>
        <w:t xml:space="preserve"> </w:t>
      </w:r>
      <w:r>
        <w:rPr>
          <w:w w:val="105"/>
        </w:rPr>
        <w:t>care</w:t>
      </w:r>
      <w:r>
        <w:rPr>
          <w:spacing w:val="-8"/>
          <w:w w:val="105"/>
        </w:rPr>
        <w:t xml:space="preserve"> </w:t>
      </w:r>
      <w:r>
        <w:rPr>
          <w:w w:val="105"/>
        </w:rPr>
        <w:t>in</w:t>
      </w:r>
      <w:r>
        <w:rPr>
          <w:spacing w:val="-8"/>
          <w:w w:val="105"/>
        </w:rPr>
        <w:t xml:space="preserve"> </w:t>
      </w:r>
      <w:r>
        <w:rPr>
          <w:w w:val="105"/>
        </w:rPr>
        <w:t>a</w:t>
      </w:r>
      <w:r>
        <w:rPr>
          <w:spacing w:val="-8"/>
          <w:w w:val="105"/>
        </w:rPr>
        <w:t xml:space="preserve"> </w:t>
      </w:r>
      <w:r>
        <w:rPr>
          <w:w w:val="105"/>
        </w:rPr>
        <w:t>nursing</w:t>
      </w:r>
      <w:r>
        <w:rPr>
          <w:spacing w:val="-8"/>
          <w:w w:val="105"/>
        </w:rPr>
        <w:t xml:space="preserve"> </w:t>
      </w:r>
      <w:r>
        <w:rPr>
          <w:w w:val="105"/>
        </w:rPr>
        <w:t>home.</w:t>
      </w:r>
      <w:r>
        <w:rPr>
          <w:spacing w:val="-8"/>
          <w:w w:val="105"/>
        </w:rPr>
        <w:t xml:space="preserve"> </w:t>
      </w:r>
      <w:r>
        <w:rPr>
          <w:w w:val="105"/>
        </w:rPr>
        <w:t>(This</w:t>
      </w:r>
      <w:r>
        <w:rPr>
          <w:spacing w:val="-8"/>
          <w:w w:val="105"/>
        </w:rPr>
        <w:t xml:space="preserve"> </w:t>
      </w:r>
      <w:r>
        <w:rPr>
          <w:w w:val="105"/>
        </w:rPr>
        <w:t>does</w:t>
      </w:r>
      <w:r>
        <w:rPr>
          <w:spacing w:val="-8"/>
          <w:w w:val="105"/>
        </w:rPr>
        <w:t xml:space="preserve"> </w:t>
      </w:r>
      <w:r>
        <w:rPr>
          <w:w w:val="105"/>
        </w:rPr>
        <w:t>not</w:t>
      </w:r>
      <w:r>
        <w:rPr>
          <w:spacing w:val="-8"/>
          <w:w w:val="105"/>
        </w:rPr>
        <w:t xml:space="preserve"> </w:t>
      </w:r>
      <w:r>
        <w:rPr>
          <w:w w:val="105"/>
        </w:rPr>
        <w:t>mean</w:t>
      </w:r>
      <w:r>
        <w:rPr>
          <w:spacing w:val="-8"/>
          <w:w w:val="105"/>
        </w:rPr>
        <w:t xml:space="preserve"> </w:t>
      </w:r>
      <w:r>
        <w:rPr>
          <w:w w:val="105"/>
        </w:rPr>
        <w:t>the</w:t>
      </w:r>
      <w:r>
        <w:rPr>
          <w:spacing w:val="-8"/>
          <w:w w:val="105"/>
        </w:rPr>
        <w:t xml:space="preserve"> </w:t>
      </w:r>
      <w:r>
        <w:rPr>
          <w:w w:val="105"/>
        </w:rPr>
        <w:t>person</w:t>
      </w:r>
      <w:r>
        <w:rPr>
          <w:spacing w:val="-8"/>
          <w:w w:val="105"/>
        </w:rPr>
        <w:t xml:space="preserve"> </w:t>
      </w:r>
      <w:r>
        <w:rPr>
          <w:w w:val="105"/>
        </w:rPr>
        <w:t>has</w:t>
      </w:r>
      <w:r>
        <w:rPr>
          <w:spacing w:val="-8"/>
          <w:w w:val="105"/>
        </w:rPr>
        <w:t xml:space="preserve"> </w:t>
      </w:r>
      <w:r>
        <w:rPr>
          <w:w w:val="105"/>
        </w:rPr>
        <w:t>to</w:t>
      </w:r>
      <w:r>
        <w:rPr>
          <w:spacing w:val="-8"/>
          <w:w w:val="105"/>
        </w:rPr>
        <w:t xml:space="preserve"> </w:t>
      </w:r>
      <w:r>
        <w:rPr>
          <w:w w:val="105"/>
        </w:rPr>
        <w:t>receive</w:t>
      </w:r>
      <w:r>
        <w:rPr>
          <w:spacing w:val="-8"/>
          <w:w w:val="105"/>
        </w:rPr>
        <w:t xml:space="preserve"> </w:t>
      </w:r>
      <w:r>
        <w:rPr>
          <w:w w:val="105"/>
        </w:rPr>
        <w:t>care</w:t>
      </w:r>
      <w:r>
        <w:rPr>
          <w:spacing w:val="-8"/>
          <w:w w:val="105"/>
        </w:rPr>
        <w:t xml:space="preserve"> </w:t>
      </w:r>
      <w:r>
        <w:rPr>
          <w:w w:val="105"/>
        </w:rPr>
        <w:t>in a nursing home. This program provides services at home and in the community. They just need to qualify for nursing home care.)</w:t>
      </w:r>
    </w:p>
    <w:p w14:paraId="316A6540" w14:textId="77777777" w:rsidR="00B53C4E" w:rsidRDefault="00053D0B">
      <w:pPr>
        <w:pStyle w:val="BodyText"/>
        <w:spacing w:before="241" w:line="309" w:lineRule="auto"/>
        <w:ind w:left="129" w:right="159"/>
      </w:pPr>
      <w:r>
        <w:t>There</w:t>
      </w:r>
      <w:r>
        <w:rPr>
          <w:spacing w:val="40"/>
        </w:rPr>
        <w:t xml:space="preserve"> </w:t>
      </w:r>
      <w:r>
        <w:t>are</w:t>
      </w:r>
      <w:r>
        <w:rPr>
          <w:spacing w:val="40"/>
        </w:rPr>
        <w:t xml:space="preserve"> </w:t>
      </w:r>
      <w:r>
        <w:t>two</w:t>
      </w:r>
      <w:r>
        <w:rPr>
          <w:spacing w:val="40"/>
        </w:rPr>
        <w:t xml:space="preserve"> </w:t>
      </w:r>
      <w:r>
        <w:t>additional</w:t>
      </w:r>
      <w:r>
        <w:rPr>
          <w:spacing w:val="40"/>
        </w:rPr>
        <w:t xml:space="preserve"> </w:t>
      </w:r>
      <w:r>
        <w:t>groups</w:t>
      </w:r>
      <w:r>
        <w:rPr>
          <w:spacing w:val="40"/>
        </w:rPr>
        <w:t xml:space="preserve"> </w:t>
      </w:r>
      <w:r>
        <w:t>that</w:t>
      </w:r>
      <w:r>
        <w:rPr>
          <w:spacing w:val="40"/>
        </w:rPr>
        <w:t xml:space="preserve"> </w:t>
      </w:r>
      <w:r>
        <w:t>are</w:t>
      </w:r>
      <w:r>
        <w:rPr>
          <w:spacing w:val="40"/>
        </w:rPr>
        <w:t xml:space="preserve"> </w:t>
      </w:r>
      <w:r>
        <w:t>meant</w:t>
      </w:r>
      <w:r>
        <w:rPr>
          <w:spacing w:val="40"/>
        </w:rPr>
        <w:t xml:space="preserve"> </w:t>
      </w:r>
      <w:r>
        <w:t>to</w:t>
      </w:r>
      <w:r>
        <w:rPr>
          <w:spacing w:val="40"/>
        </w:rPr>
        <w:t xml:space="preserve"> </w:t>
      </w:r>
      <w:r>
        <w:t>provide</w:t>
      </w:r>
      <w:r>
        <w:rPr>
          <w:spacing w:val="40"/>
        </w:rPr>
        <w:t xml:space="preserve"> </w:t>
      </w:r>
      <w:r>
        <w:rPr>
          <w:u w:val="single"/>
        </w:rPr>
        <w:t>short-term</w:t>
      </w:r>
      <w:r>
        <w:rPr>
          <w:spacing w:val="40"/>
        </w:rPr>
        <w:t xml:space="preserve"> </w:t>
      </w:r>
      <w:r>
        <w:t>intensive</w:t>
      </w:r>
      <w:r>
        <w:rPr>
          <w:spacing w:val="40"/>
        </w:rPr>
        <w:t xml:space="preserve"> </w:t>
      </w:r>
      <w:r>
        <w:t>behavioral support.</w:t>
      </w:r>
      <w:r>
        <w:rPr>
          <w:spacing w:val="40"/>
        </w:rPr>
        <w:t xml:space="preserve"> </w:t>
      </w:r>
      <w:r>
        <w:t>However,</w:t>
      </w:r>
      <w:r>
        <w:rPr>
          <w:spacing w:val="40"/>
        </w:rPr>
        <w:t xml:space="preserve"> </w:t>
      </w:r>
      <w:r>
        <w:t>due</w:t>
      </w:r>
      <w:r>
        <w:rPr>
          <w:spacing w:val="40"/>
        </w:rPr>
        <w:t xml:space="preserve"> </w:t>
      </w:r>
      <w:r>
        <w:t>to</w:t>
      </w:r>
      <w:r>
        <w:rPr>
          <w:spacing w:val="40"/>
        </w:rPr>
        <w:t xml:space="preserve"> </w:t>
      </w:r>
      <w:r>
        <w:t>a</w:t>
      </w:r>
      <w:r>
        <w:rPr>
          <w:spacing w:val="40"/>
        </w:rPr>
        <w:t xml:space="preserve"> </w:t>
      </w:r>
      <w:r>
        <w:t>provider</w:t>
      </w:r>
      <w:r>
        <w:rPr>
          <w:spacing w:val="40"/>
        </w:rPr>
        <w:t xml:space="preserve"> </w:t>
      </w:r>
      <w:r>
        <w:t>shortage</w:t>
      </w:r>
      <w:r>
        <w:rPr>
          <w:spacing w:val="40"/>
        </w:rPr>
        <w:t xml:space="preserve"> </w:t>
      </w:r>
      <w:r>
        <w:t>they</w:t>
      </w:r>
      <w:r>
        <w:rPr>
          <w:spacing w:val="40"/>
        </w:rPr>
        <w:t xml:space="preserve"> </w:t>
      </w:r>
      <w:r>
        <w:t>are</w:t>
      </w:r>
      <w:r>
        <w:rPr>
          <w:spacing w:val="40"/>
        </w:rPr>
        <w:t xml:space="preserve"> </w:t>
      </w:r>
      <w:r>
        <w:t>not</w:t>
      </w:r>
      <w:r>
        <w:rPr>
          <w:spacing w:val="40"/>
        </w:rPr>
        <w:t xml:space="preserve"> </w:t>
      </w:r>
      <w:r>
        <w:t>readily</w:t>
      </w:r>
      <w:r>
        <w:rPr>
          <w:spacing w:val="40"/>
        </w:rPr>
        <w:t xml:space="preserve"> </w:t>
      </w:r>
      <w:r>
        <w:t>available</w:t>
      </w:r>
      <w:r>
        <w:rPr>
          <w:spacing w:val="40"/>
        </w:rPr>
        <w:t xml:space="preserve"> </w:t>
      </w:r>
      <w:r>
        <w:t>for</w:t>
      </w:r>
      <w:r>
        <w:rPr>
          <w:spacing w:val="40"/>
        </w:rPr>
        <w:t xml:space="preserve"> </w:t>
      </w:r>
      <w:r>
        <w:t>families.</w:t>
      </w:r>
    </w:p>
    <w:p w14:paraId="316A6541" w14:textId="460222F4" w:rsidR="00B53C4E" w:rsidRDefault="00053D0B" w:rsidP="000329A1">
      <w:pPr>
        <w:pStyle w:val="BodyText"/>
        <w:numPr>
          <w:ilvl w:val="0"/>
          <w:numId w:val="6"/>
        </w:numPr>
        <w:spacing w:before="228" w:line="278" w:lineRule="auto"/>
        <w:ind w:left="720" w:right="238"/>
      </w:pPr>
      <w:r>
        <w:rPr>
          <w:rFonts w:ascii="Arial"/>
          <w:b/>
        </w:rPr>
        <w:t>Group</w:t>
      </w:r>
      <w:r>
        <w:rPr>
          <w:rFonts w:ascii="Arial"/>
          <w:b/>
          <w:spacing w:val="23"/>
        </w:rPr>
        <w:t xml:space="preserve"> </w:t>
      </w:r>
      <w:r>
        <w:rPr>
          <w:rFonts w:ascii="Arial"/>
          <w:b/>
        </w:rPr>
        <w:t>7</w:t>
      </w:r>
      <w:r>
        <w:rPr>
          <w:rFonts w:ascii="Arial"/>
          <w:b/>
          <w:spacing w:val="23"/>
        </w:rPr>
        <w:t xml:space="preserve"> </w:t>
      </w:r>
      <w:r>
        <w:t>is</w:t>
      </w:r>
      <w:r>
        <w:rPr>
          <w:spacing w:val="15"/>
        </w:rPr>
        <w:t xml:space="preserve"> </w:t>
      </w:r>
      <w:r>
        <w:t>for</w:t>
      </w:r>
      <w:r>
        <w:rPr>
          <w:spacing w:val="15"/>
        </w:rPr>
        <w:t xml:space="preserve"> </w:t>
      </w:r>
      <w:r>
        <w:t>a</w:t>
      </w:r>
      <w:r>
        <w:rPr>
          <w:spacing w:val="15"/>
        </w:rPr>
        <w:t xml:space="preserve"> </w:t>
      </w:r>
      <w:r>
        <w:t>small</w:t>
      </w:r>
      <w:r>
        <w:rPr>
          <w:spacing w:val="15"/>
        </w:rPr>
        <w:t xml:space="preserve"> </w:t>
      </w:r>
      <w:r>
        <w:t>number</w:t>
      </w:r>
      <w:r>
        <w:rPr>
          <w:spacing w:val="15"/>
        </w:rPr>
        <w:t xml:space="preserve"> </w:t>
      </w:r>
      <w:r>
        <w:t>of</w:t>
      </w:r>
      <w:r>
        <w:rPr>
          <w:spacing w:val="15"/>
        </w:rPr>
        <w:t xml:space="preserve"> </w:t>
      </w:r>
      <w:r>
        <w:t>children</w:t>
      </w:r>
      <w:r>
        <w:rPr>
          <w:spacing w:val="15"/>
        </w:rPr>
        <w:t xml:space="preserve"> </w:t>
      </w:r>
      <w:r>
        <w:t>under</w:t>
      </w:r>
      <w:r>
        <w:rPr>
          <w:spacing w:val="15"/>
        </w:rPr>
        <w:t xml:space="preserve"> </w:t>
      </w:r>
      <w:r>
        <w:t>age</w:t>
      </w:r>
      <w:r>
        <w:rPr>
          <w:spacing w:val="15"/>
        </w:rPr>
        <w:t xml:space="preserve"> </w:t>
      </w:r>
      <w:r>
        <w:t>21</w:t>
      </w:r>
      <w:r>
        <w:rPr>
          <w:spacing w:val="15"/>
        </w:rPr>
        <w:t xml:space="preserve"> </w:t>
      </w:r>
      <w:r>
        <w:t>who</w:t>
      </w:r>
      <w:r>
        <w:rPr>
          <w:spacing w:val="15"/>
        </w:rPr>
        <w:t xml:space="preserve"> </w:t>
      </w:r>
      <w:r>
        <w:t>live</w:t>
      </w:r>
      <w:r>
        <w:rPr>
          <w:spacing w:val="15"/>
        </w:rPr>
        <w:t xml:space="preserve"> </w:t>
      </w:r>
      <w:r>
        <w:t>with</w:t>
      </w:r>
      <w:r>
        <w:rPr>
          <w:spacing w:val="15"/>
        </w:rPr>
        <w:t xml:space="preserve"> </w:t>
      </w:r>
      <w:r>
        <w:t>their</w:t>
      </w:r>
      <w:r>
        <w:rPr>
          <w:spacing w:val="15"/>
        </w:rPr>
        <w:t xml:space="preserve"> </w:t>
      </w:r>
      <w:r>
        <w:t>family</w:t>
      </w:r>
      <w:r>
        <w:rPr>
          <w:spacing w:val="15"/>
        </w:rPr>
        <w:t xml:space="preserve"> </w:t>
      </w:r>
      <w:r>
        <w:t>and</w:t>
      </w:r>
      <w:r>
        <w:rPr>
          <w:spacing w:val="15"/>
        </w:rPr>
        <w:t xml:space="preserve"> </w:t>
      </w:r>
      <w:r>
        <w:t>have an</w:t>
      </w:r>
      <w:r>
        <w:rPr>
          <w:spacing w:val="40"/>
        </w:rPr>
        <w:t xml:space="preserve"> </w:t>
      </w:r>
      <w:r>
        <w:t>intellectual</w:t>
      </w:r>
      <w:r>
        <w:rPr>
          <w:spacing w:val="40"/>
        </w:rPr>
        <w:t xml:space="preserve"> </w:t>
      </w:r>
      <w:r>
        <w:t>or</w:t>
      </w:r>
      <w:r>
        <w:rPr>
          <w:spacing w:val="40"/>
        </w:rPr>
        <w:t xml:space="preserve"> </w:t>
      </w:r>
      <w:r>
        <w:t>developmental</w:t>
      </w:r>
      <w:r>
        <w:rPr>
          <w:spacing w:val="40"/>
        </w:rPr>
        <w:t xml:space="preserve"> </w:t>
      </w:r>
      <w:r>
        <w:t>disability</w:t>
      </w:r>
      <w:r>
        <w:rPr>
          <w:spacing w:val="40"/>
        </w:rPr>
        <w:t xml:space="preserve"> </w:t>
      </w:r>
      <w:r>
        <w:t>(I/DD)</w:t>
      </w:r>
      <w:r>
        <w:rPr>
          <w:spacing w:val="40"/>
        </w:rPr>
        <w:t xml:space="preserve"> </w:t>
      </w:r>
      <w:r>
        <w:t>and</w:t>
      </w:r>
      <w:r>
        <w:rPr>
          <w:spacing w:val="40"/>
        </w:rPr>
        <w:t xml:space="preserve"> </w:t>
      </w:r>
      <w:proofErr w:type="gramStart"/>
      <w:r>
        <w:t>severe</w:t>
      </w:r>
      <w:r>
        <w:rPr>
          <w:spacing w:val="40"/>
        </w:rPr>
        <w:t xml:space="preserve"> </w:t>
      </w:r>
      <w:r>
        <w:t>behavior</w:t>
      </w:r>
      <w:proofErr w:type="gramEnd"/>
      <w:r>
        <w:rPr>
          <w:spacing w:val="40"/>
        </w:rPr>
        <w:t xml:space="preserve"> </w:t>
      </w:r>
      <w:r>
        <w:t>support</w:t>
      </w:r>
      <w:r>
        <w:rPr>
          <w:spacing w:val="40"/>
        </w:rPr>
        <w:t xml:space="preserve"> </w:t>
      </w:r>
      <w:r>
        <w:t>needs</w:t>
      </w:r>
      <w:r>
        <w:rPr>
          <w:spacing w:val="40"/>
        </w:rPr>
        <w:t xml:space="preserve"> </w:t>
      </w:r>
      <w:r>
        <w:t xml:space="preserve">that </w:t>
      </w:r>
      <w:r>
        <w:rPr>
          <w:w w:val="110"/>
        </w:rPr>
        <w:t>place</w:t>
      </w:r>
      <w:r>
        <w:rPr>
          <w:spacing w:val="-11"/>
          <w:w w:val="110"/>
        </w:rPr>
        <w:t xml:space="preserve"> </w:t>
      </w:r>
      <w:r>
        <w:rPr>
          <w:w w:val="110"/>
        </w:rPr>
        <w:t>the</w:t>
      </w:r>
      <w:r>
        <w:rPr>
          <w:spacing w:val="-11"/>
          <w:w w:val="110"/>
        </w:rPr>
        <w:t xml:space="preserve"> </w:t>
      </w:r>
      <w:r>
        <w:rPr>
          <w:w w:val="110"/>
        </w:rPr>
        <w:t>child</w:t>
      </w:r>
      <w:r>
        <w:rPr>
          <w:spacing w:val="-11"/>
          <w:w w:val="110"/>
        </w:rPr>
        <w:t xml:space="preserve"> </w:t>
      </w:r>
      <w:r>
        <w:rPr>
          <w:w w:val="110"/>
        </w:rPr>
        <w:t>or</w:t>
      </w:r>
      <w:r>
        <w:rPr>
          <w:spacing w:val="-11"/>
          <w:w w:val="110"/>
        </w:rPr>
        <w:t xml:space="preserve"> </w:t>
      </w:r>
      <w:r>
        <w:rPr>
          <w:w w:val="110"/>
        </w:rPr>
        <w:t>others</w:t>
      </w:r>
      <w:r>
        <w:rPr>
          <w:spacing w:val="-11"/>
          <w:w w:val="110"/>
        </w:rPr>
        <w:t xml:space="preserve"> </w:t>
      </w:r>
      <w:r>
        <w:rPr>
          <w:w w:val="110"/>
        </w:rPr>
        <w:t>at</w:t>
      </w:r>
      <w:r>
        <w:rPr>
          <w:spacing w:val="-11"/>
          <w:w w:val="110"/>
        </w:rPr>
        <w:t xml:space="preserve"> </w:t>
      </w:r>
      <w:r>
        <w:rPr>
          <w:w w:val="110"/>
        </w:rPr>
        <w:t>risk</w:t>
      </w:r>
      <w:r>
        <w:rPr>
          <w:spacing w:val="-11"/>
          <w:w w:val="110"/>
        </w:rPr>
        <w:t xml:space="preserve"> </w:t>
      </w:r>
      <w:r>
        <w:rPr>
          <w:w w:val="110"/>
        </w:rPr>
        <w:t>of</w:t>
      </w:r>
      <w:r>
        <w:rPr>
          <w:spacing w:val="-11"/>
          <w:w w:val="110"/>
        </w:rPr>
        <w:t xml:space="preserve"> </w:t>
      </w:r>
      <w:r>
        <w:rPr>
          <w:w w:val="110"/>
        </w:rPr>
        <w:t>serious</w:t>
      </w:r>
      <w:r>
        <w:rPr>
          <w:spacing w:val="-11"/>
          <w:w w:val="110"/>
        </w:rPr>
        <w:t xml:space="preserve"> </w:t>
      </w:r>
      <w:r>
        <w:rPr>
          <w:w w:val="110"/>
        </w:rPr>
        <w:t>harm.</w:t>
      </w:r>
    </w:p>
    <w:p w14:paraId="316A6542" w14:textId="50875239" w:rsidR="00B53C4E" w:rsidRDefault="00053D0B" w:rsidP="000329A1">
      <w:pPr>
        <w:pStyle w:val="BodyText"/>
        <w:numPr>
          <w:ilvl w:val="0"/>
          <w:numId w:val="6"/>
        </w:numPr>
        <w:spacing w:line="278" w:lineRule="auto"/>
        <w:ind w:left="720"/>
      </w:pPr>
      <w:r>
        <w:rPr>
          <w:rFonts w:ascii="Arial"/>
          <w:b/>
        </w:rPr>
        <w:t>Group</w:t>
      </w:r>
      <w:r>
        <w:rPr>
          <w:rFonts w:ascii="Arial"/>
          <w:b/>
          <w:spacing w:val="30"/>
        </w:rPr>
        <w:t xml:space="preserve"> </w:t>
      </w:r>
      <w:r>
        <w:rPr>
          <w:rFonts w:ascii="Arial"/>
          <w:b/>
        </w:rPr>
        <w:t>8</w:t>
      </w:r>
      <w:r>
        <w:rPr>
          <w:rFonts w:ascii="Arial"/>
          <w:b/>
          <w:spacing w:val="30"/>
        </w:rPr>
        <w:t xml:space="preserve"> </w:t>
      </w:r>
      <w:r>
        <w:t>is</w:t>
      </w:r>
      <w:r>
        <w:rPr>
          <w:spacing w:val="23"/>
        </w:rPr>
        <w:t xml:space="preserve"> </w:t>
      </w:r>
      <w:r>
        <w:t>for</w:t>
      </w:r>
      <w:r>
        <w:rPr>
          <w:spacing w:val="23"/>
        </w:rPr>
        <w:t xml:space="preserve"> </w:t>
      </w:r>
      <w:r>
        <w:t>a</w:t>
      </w:r>
      <w:r>
        <w:rPr>
          <w:spacing w:val="23"/>
        </w:rPr>
        <w:t xml:space="preserve"> </w:t>
      </w:r>
      <w:r>
        <w:t>small</w:t>
      </w:r>
      <w:r>
        <w:rPr>
          <w:spacing w:val="23"/>
        </w:rPr>
        <w:t xml:space="preserve"> </w:t>
      </w:r>
      <w:r>
        <w:t>number</w:t>
      </w:r>
      <w:r>
        <w:rPr>
          <w:spacing w:val="23"/>
        </w:rPr>
        <w:t xml:space="preserve"> </w:t>
      </w:r>
      <w:r>
        <w:t>of</w:t>
      </w:r>
      <w:r>
        <w:rPr>
          <w:spacing w:val="23"/>
        </w:rPr>
        <w:t xml:space="preserve"> </w:t>
      </w:r>
      <w:r>
        <w:t>adults</w:t>
      </w:r>
      <w:r>
        <w:rPr>
          <w:spacing w:val="23"/>
        </w:rPr>
        <w:t xml:space="preserve"> </w:t>
      </w:r>
      <w:r>
        <w:t>who</w:t>
      </w:r>
      <w:r>
        <w:rPr>
          <w:spacing w:val="23"/>
        </w:rPr>
        <w:t xml:space="preserve"> </w:t>
      </w:r>
      <w:r>
        <w:t>have</w:t>
      </w:r>
      <w:r>
        <w:rPr>
          <w:spacing w:val="23"/>
        </w:rPr>
        <w:t xml:space="preserve"> </w:t>
      </w:r>
      <w:r>
        <w:t>an</w:t>
      </w:r>
      <w:r>
        <w:rPr>
          <w:spacing w:val="23"/>
        </w:rPr>
        <w:t xml:space="preserve"> </w:t>
      </w:r>
      <w:r>
        <w:t>intellectual</w:t>
      </w:r>
      <w:r>
        <w:rPr>
          <w:spacing w:val="23"/>
        </w:rPr>
        <w:t xml:space="preserve"> </w:t>
      </w:r>
      <w:r>
        <w:t>or</w:t>
      </w:r>
      <w:r>
        <w:rPr>
          <w:spacing w:val="23"/>
        </w:rPr>
        <w:t xml:space="preserve"> </w:t>
      </w:r>
      <w:r>
        <w:t>developmental</w:t>
      </w:r>
      <w:r>
        <w:rPr>
          <w:spacing w:val="23"/>
        </w:rPr>
        <w:t xml:space="preserve"> </w:t>
      </w:r>
      <w:r>
        <w:t>disability (I/DD)</w:t>
      </w:r>
      <w:r>
        <w:rPr>
          <w:spacing w:val="35"/>
        </w:rPr>
        <w:t xml:space="preserve"> </w:t>
      </w:r>
      <w:r>
        <w:t>and</w:t>
      </w:r>
      <w:r>
        <w:rPr>
          <w:spacing w:val="35"/>
        </w:rPr>
        <w:t xml:space="preserve"> </w:t>
      </w:r>
      <w:r>
        <w:t>severe</w:t>
      </w:r>
      <w:r>
        <w:rPr>
          <w:spacing w:val="35"/>
        </w:rPr>
        <w:t xml:space="preserve"> </w:t>
      </w:r>
      <w:r>
        <w:t>behavior</w:t>
      </w:r>
      <w:r>
        <w:rPr>
          <w:spacing w:val="35"/>
        </w:rPr>
        <w:t xml:space="preserve"> </w:t>
      </w:r>
      <w:r>
        <w:t>support</w:t>
      </w:r>
      <w:r>
        <w:rPr>
          <w:spacing w:val="35"/>
        </w:rPr>
        <w:t xml:space="preserve"> </w:t>
      </w:r>
      <w:r>
        <w:t>needs</w:t>
      </w:r>
      <w:r>
        <w:rPr>
          <w:spacing w:val="35"/>
        </w:rPr>
        <w:t xml:space="preserve"> </w:t>
      </w:r>
      <w:r>
        <w:t>and</w:t>
      </w:r>
      <w:r>
        <w:rPr>
          <w:spacing w:val="35"/>
        </w:rPr>
        <w:t xml:space="preserve"> </w:t>
      </w:r>
      <w:r>
        <w:t>are</w:t>
      </w:r>
      <w:r>
        <w:rPr>
          <w:spacing w:val="35"/>
        </w:rPr>
        <w:t xml:space="preserve"> </w:t>
      </w:r>
      <w:r>
        <w:t>moving</w:t>
      </w:r>
      <w:r>
        <w:rPr>
          <w:spacing w:val="35"/>
        </w:rPr>
        <w:t xml:space="preserve"> </w:t>
      </w:r>
      <w:r>
        <w:t>into</w:t>
      </w:r>
      <w:r>
        <w:rPr>
          <w:spacing w:val="35"/>
        </w:rPr>
        <w:t xml:space="preserve"> </w:t>
      </w:r>
      <w:r>
        <w:t>the</w:t>
      </w:r>
      <w:r>
        <w:rPr>
          <w:spacing w:val="35"/>
        </w:rPr>
        <w:t xml:space="preserve"> </w:t>
      </w:r>
      <w:r>
        <w:t>community</w:t>
      </w:r>
      <w:r>
        <w:rPr>
          <w:spacing w:val="35"/>
        </w:rPr>
        <w:t xml:space="preserve"> </w:t>
      </w:r>
      <w:r>
        <w:t>from</w:t>
      </w:r>
      <w:r>
        <w:rPr>
          <w:spacing w:val="35"/>
        </w:rPr>
        <w:t xml:space="preserve"> </w:t>
      </w:r>
      <w:r>
        <w:t>a</w:t>
      </w:r>
      <w:r>
        <w:rPr>
          <w:spacing w:val="35"/>
        </w:rPr>
        <w:t xml:space="preserve"> </w:t>
      </w:r>
      <w:r>
        <w:t xml:space="preserve">place </w:t>
      </w:r>
      <w:r>
        <w:rPr>
          <w:w w:val="110"/>
        </w:rPr>
        <w:t>with lots of structure and supervision</w:t>
      </w:r>
      <w:r w:rsidR="000329A1">
        <w:rPr>
          <w:w w:val="110"/>
        </w:rPr>
        <w:t>.</w:t>
      </w:r>
    </w:p>
    <w:p w14:paraId="316A6543" w14:textId="77777777" w:rsidR="00B53C4E" w:rsidRDefault="00053D0B">
      <w:pPr>
        <w:pStyle w:val="Heading1"/>
        <w:spacing w:before="239"/>
      </w:pPr>
      <w:r>
        <w:rPr>
          <w:w w:val="105"/>
        </w:rPr>
        <w:t>How</w:t>
      </w:r>
      <w:r>
        <w:rPr>
          <w:spacing w:val="-17"/>
          <w:w w:val="105"/>
        </w:rPr>
        <w:t xml:space="preserve"> </w:t>
      </w:r>
      <w:r>
        <w:rPr>
          <w:w w:val="105"/>
        </w:rPr>
        <w:t>do</w:t>
      </w:r>
      <w:r>
        <w:rPr>
          <w:spacing w:val="-16"/>
          <w:w w:val="105"/>
        </w:rPr>
        <w:t xml:space="preserve"> </w:t>
      </w:r>
      <w:r>
        <w:rPr>
          <w:w w:val="105"/>
        </w:rPr>
        <w:t>you</w:t>
      </w:r>
      <w:r>
        <w:rPr>
          <w:spacing w:val="-16"/>
          <w:w w:val="105"/>
        </w:rPr>
        <w:t xml:space="preserve"> </w:t>
      </w:r>
      <w:r>
        <w:rPr>
          <w:spacing w:val="-2"/>
          <w:w w:val="105"/>
        </w:rPr>
        <w:t>apply?</w:t>
      </w:r>
    </w:p>
    <w:p w14:paraId="316A6544" w14:textId="46C1166A" w:rsidR="00B53C4E" w:rsidRPr="00F57BC8" w:rsidRDefault="00053D0B" w:rsidP="00F57BC8">
      <w:pPr>
        <w:pStyle w:val="ListParagraph"/>
        <w:numPr>
          <w:ilvl w:val="0"/>
          <w:numId w:val="5"/>
        </w:numPr>
        <w:spacing w:before="315"/>
        <w:ind w:left="720"/>
        <w:rPr>
          <w:rFonts w:ascii="Arial" w:hAnsi="Arial"/>
          <w:b/>
          <w:sz w:val="24"/>
        </w:rPr>
      </w:pPr>
      <w:r w:rsidRPr="00F57BC8">
        <w:rPr>
          <w:color w:val="3C3D40"/>
          <w:w w:val="105"/>
          <w:sz w:val="24"/>
        </w:rPr>
        <w:t xml:space="preserve">You can ﬁll out the self-referral form online at: </w:t>
      </w:r>
      <w:hyperlink r:id="rId11">
        <w:r w:rsidRPr="00F57BC8">
          <w:rPr>
            <w:rFonts w:ascii="Arial" w:hAnsi="Arial"/>
            <w:b/>
            <w:color w:val="1A61FF"/>
            <w:w w:val="105"/>
            <w:sz w:val="24"/>
          </w:rPr>
          <w:t>p</w:t>
        </w:r>
        <w:r w:rsidRPr="00F57BC8">
          <w:rPr>
            <w:rFonts w:ascii="Arial" w:hAnsi="Arial"/>
            <w:b/>
            <w:color w:val="1A61FF"/>
            <w:w w:val="105"/>
            <w:sz w:val="24"/>
            <w:u w:val="single" w:color="1A61FF"/>
          </w:rPr>
          <w:t>erlss.tenncare.tn.gov/</w:t>
        </w:r>
        <w:proofErr w:type="spellStart"/>
        <w:r w:rsidRPr="00F57BC8">
          <w:rPr>
            <w:rFonts w:ascii="Arial" w:hAnsi="Arial"/>
            <w:b/>
            <w:color w:val="1A61FF"/>
            <w:w w:val="105"/>
            <w:sz w:val="24"/>
            <w:u w:val="single" w:color="1A61FF"/>
          </w:rPr>
          <w:t>externalreferral</w:t>
        </w:r>
        <w:proofErr w:type="spellEnd"/>
        <w:r w:rsidRPr="00F57BC8">
          <w:rPr>
            <w:rFonts w:ascii="Arial" w:hAnsi="Arial"/>
            <w:b/>
            <w:color w:val="1A61FF"/>
            <w:spacing w:val="40"/>
            <w:w w:val="105"/>
            <w:sz w:val="24"/>
            <w:u w:val="single" w:color="1A61FF"/>
          </w:rPr>
          <w:t xml:space="preserve"> </w:t>
        </w:r>
      </w:hyperlink>
    </w:p>
    <w:p w14:paraId="316A6545" w14:textId="77777777" w:rsidR="00B53C4E" w:rsidRDefault="00B53C4E">
      <w:pPr>
        <w:pStyle w:val="BodyText"/>
        <w:spacing w:before="3"/>
        <w:rPr>
          <w:rFonts w:ascii="Arial"/>
          <w:b/>
        </w:rPr>
      </w:pPr>
    </w:p>
    <w:p w14:paraId="316A6546" w14:textId="77777777" w:rsidR="00B53C4E" w:rsidRDefault="00053D0B">
      <w:pPr>
        <w:pStyle w:val="BodyText"/>
        <w:ind w:left="129"/>
      </w:pPr>
      <w:r>
        <w:rPr>
          <w:color w:val="3C3D40"/>
          <w:w w:val="105"/>
        </w:rPr>
        <w:t>If</w:t>
      </w:r>
      <w:r>
        <w:rPr>
          <w:color w:val="3C3D40"/>
          <w:spacing w:val="-18"/>
          <w:w w:val="105"/>
        </w:rPr>
        <w:t xml:space="preserve"> </w:t>
      </w:r>
      <w:r>
        <w:rPr>
          <w:color w:val="3C3D40"/>
          <w:w w:val="105"/>
        </w:rPr>
        <w:t>you</w:t>
      </w:r>
      <w:r>
        <w:rPr>
          <w:color w:val="3C3D40"/>
          <w:spacing w:val="-18"/>
          <w:w w:val="105"/>
        </w:rPr>
        <w:t xml:space="preserve"> </w:t>
      </w:r>
      <w:r>
        <w:rPr>
          <w:color w:val="3C3D40"/>
          <w:w w:val="105"/>
        </w:rPr>
        <w:t>need</w:t>
      </w:r>
      <w:r>
        <w:rPr>
          <w:color w:val="3C3D40"/>
          <w:spacing w:val="-18"/>
          <w:w w:val="105"/>
        </w:rPr>
        <w:t xml:space="preserve"> </w:t>
      </w:r>
      <w:r>
        <w:rPr>
          <w:color w:val="3C3D40"/>
          <w:spacing w:val="-2"/>
          <w:w w:val="105"/>
        </w:rPr>
        <w:t>help:</w:t>
      </w:r>
    </w:p>
    <w:p w14:paraId="316A6547" w14:textId="77777777" w:rsidR="00B53C4E" w:rsidRDefault="00B53C4E">
      <w:pPr>
        <w:pStyle w:val="BodyText"/>
        <w:spacing w:before="36"/>
      </w:pPr>
    </w:p>
    <w:p w14:paraId="316A6548" w14:textId="1EFE10DE" w:rsidR="00B53C4E" w:rsidRDefault="00053D0B" w:rsidP="001242B3">
      <w:pPr>
        <w:pStyle w:val="BodyText"/>
        <w:numPr>
          <w:ilvl w:val="0"/>
          <w:numId w:val="2"/>
        </w:numPr>
        <w:spacing w:line="273" w:lineRule="auto"/>
        <w:ind w:left="720" w:right="170"/>
      </w:pPr>
      <w:r>
        <w:rPr>
          <w:rFonts w:ascii="Arial" w:hAnsi="Arial"/>
          <w:b/>
          <w:color w:val="3C3D40"/>
          <w:w w:val="105"/>
        </w:rPr>
        <w:t>If</w:t>
      </w:r>
      <w:r>
        <w:rPr>
          <w:rFonts w:ascii="Arial" w:hAnsi="Arial"/>
          <w:b/>
          <w:color w:val="3C3D40"/>
          <w:spacing w:val="-4"/>
          <w:w w:val="105"/>
        </w:rPr>
        <w:t xml:space="preserve"> </w:t>
      </w:r>
      <w:r>
        <w:rPr>
          <w:rFonts w:ascii="Arial" w:hAnsi="Arial"/>
          <w:b/>
          <w:color w:val="3C3D40"/>
          <w:w w:val="105"/>
        </w:rPr>
        <w:t>you</w:t>
      </w:r>
      <w:r>
        <w:rPr>
          <w:rFonts w:ascii="Arial" w:hAnsi="Arial"/>
          <w:b/>
          <w:color w:val="3C3D40"/>
          <w:spacing w:val="-4"/>
          <w:w w:val="105"/>
        </w:rPr>
        <w:t xml:space="preserve"> </w:t>
      </w:r>
      <w:r>
        <w:rPr>
          <w:rFonts w:ascii="Arial" w:hAnsi="Arial"/>
          <w:b/>
          <w:color w:val="3C3D40"/>
          <w:w w:val="105"/>
        </w:rPr>
        <w:t>have</w:t>
      </w:r>
      <w:r>
        <w:rPr>
          <w:rFonts w:ascii="Arial" w:hAnsi="Arial"/>
          <w:b/>
          <w:color w:val="3C3D40"/>
          <w:spacing w:val="-4"/>
          <w:w w:val="105"/>
        </w:rPr>
        <w:t xml:space="preserve"> </w:t>
      </w:r>
      <w:r>
        <w:rPr>
          <w:rFonts w:ascii="Arial" w:hAnsi="Arial"/>
          <w:b/>
          <w:color w:val="3C3D40"/>
          <w:w w:val="105"/>
        </w:rPr>
        <w:t>TennCare</w:t>
      </w:r>
      <w:r>
        <w:rPr>
          <w:color w:val="3C3D40"/>
          <w:w w:val="105"/>
        </w:rPr>
        <w:t>,</w:t>
      </w:r>
      <w:r>
        <w:rPr>
          <w:color w:val="3C3D40"/>
          <w:spacing w:val="-12"/>
          <w:w w:val="105"/>
        </w:rPr>
        <w:t xml:space="preserve"> </w:t>
      </w:r>
      <w:r>
        <w:rPr>
          <w:color w:val="3C3D40"/>
          <w:w w:val="105"/>
        </w:rPr>
        <w:t>call</w:t>
      </w:r>
      <w:r>
        <w:rPr>
          <w:color w:val="3C3D40"/>
          <w:spacing w:val="-12"/>
          <w:w w:val="105"/>
        </w:rPr>
        <w:t xml:space="preserve"> </w:t>
      </w:r>
      <w:r>
        <w:rPr>
          <w:color w:val="3C3D40"/>
          <w:w w:val="105"/>
        </w:rPr>
        <w:t>your</w:t>
      </w:r>
      <w:r>
        <w:rPr>
          <w:color w:val="3C3D40"/>
          <w:spacing w:val="-12"/>
          <w:w w:val="105"/>
        </w:rPr>
        <w:t xml:space="preserve"> </w:t>
      </w:r>
      <w:r>
        <w:rPr>
          <w:color w:val="3C3D40"/>
          <w:w w:val="105"/>
          <w:u w:val="single" w:color="3C3D40"/>
        </w:rPr>
        <w:t>managed</w:t>
      </w:r>
      <w:r>
        <w:rPr>
          <w:color w:val="3C3D40"/>
          <w:spacing w:val="-12"/>
          <w:w w:val="105"/>
          <w:u w:val="single" w:color="3C3D40"/>
        </w:rPr>
        <w:t xml:space="preserve"> </w:t>
      </w:r>
      <w:r>
        <w:rPr>
          <w:color w:val="3C3D40"/>
          <w:w w:val="105"/>
          <w:u w:val="single" w:color="3C3D40"/>
        </w:rPr>
        <w:t>care</w:t>
      </w:r>
      <w:r>
        <w:rPr>
          <w:color w:val="3C3D40"/>
          <w:spacing w:val="-12"/>
          <w:w w:val="105"/>
          <w:u w:val="single" w:color="3C3D40"/>
        </w:rPr>
        <w:t xml:space="preserve"> </w:t>
      </w:r>
      <w:r>
        <w:rPr>
          <w:color w:val="3C3D40"/>
          <w:w w:val="105"/>
          <w:u w:val="single" w:color="3C3D40"/>
        </w:rPr>
        <w:t>organization</w:t>
      </w:r>
      <w:r>
        <w:rPr>
          <w:color w:val="3C3D40"/>
          <w:spacing w:val="-12"/>
          <w:w w:val="105"/>
          <w:u w:val="single" w:color="3C3D40"/>
        </w:rPr>
        <w:t xml:space="preserve"> </w:t>
      </w:r>
      <w:r>
        <w:rPr>
          <w:color w:val="3C3D40"/>
          <w:w w:val="105"/>
        </w:rPr>
        <w:t>(</w:t>
      </w:r>
      <w:r>
        <w:rPr>
          <w:color w:val="3C3D40"/>
          <w:w w:val="105"/>
          <w:u w:val="single" w:color="3C3D40"/>
        </w:rPr>
        <w:t>MCO</w:t>
      </w:r>
      <w:r>
        <w:rPr>
          <w:color w:val="3C3D40"/>
          <w:w w:val="105"/>
        </w:rPr>
        <w:t>)</w:t>
      </w:r>
      <w:r>
        <w:rPr>
          <w:color w:val="3C3D40"/>
          <w:spacing w:val="-12"/>
          <w:w w:val="105"/>
        </w:rPr>
        <w:t xml:space="preserve"> </w:t>
      </w:r>
      <w:r>
        <w:rPr>
          <w:color w:val="3C3D40"/>
          <w:w w:val="105"/>
        </w:rPr>
        <w:t>to</w:t>
      </w:r>
      <w:r>
        <w:rPr>
          <w:color w:val="3C3D40"/>
          <w:spacing w:val="-12"/>
          <w:w w:val="105"/>
        </w:rPr>
        <w:t xml:space="preserve"> </w:t>
      </w:r>
      <w:r>
        <w:rPr>
          <w:color w:val="3C3D40"/>
          <w:w w:val="105"/>
        </w:rPr>
        <w:t>learn</w:t>
      </w:r>
      <w:r>
        <w:rPr>
          <w:color w:val="3C3D40"/>
          <w:spacing w:val="-12"/>
          <w:w w:val="105"/>
        </w:rPr>
        <w:t xml:space="preserve"> </w:t>
      </w:r>
      <w:r>
        <w:rPr>
          <w:color w:val="3C3D40"/>
          <w:w w:val="105"/>
        </w:rPr>
        <w:t>more.</w:t>
      </w:r>
      <w:r>
        <w:rPr>
          <w:color w:val="3C3D40"/>
          <w:spacing w:val="-12"/>
          <w:w w:val="105"/>
        </w:rPr>
        <w:t xml:space="preserve"> </w:t>
      </w:r>
      <w:r>
        <w:rPr>
          <w:color w:val="3C3D40"/>
          <w:w w:val="105"/>
        </w:rPr>
        <w:t>You</w:t>
      </w:r>
      <w:r>
        <w:rPr>
          <w:color w:val="3C3D40"/>
          <w:spacing w:val="-12"/>
          <w:w w:val="105"/>
        </w:rPr>
        <w:t xml:space="preserve"> </w:t>
      </w:r>
      <w:r>
        <w:rPr>
          <w:color w:val="3C3D40"/>
          <w:w w:val="105"/>
        </w:rPr>
        <w:t>can ﬁnd this information on the member’s medical insurance card. Be sure to tell them you need help with a self-referral for ECF CHOICES. MCO contact information is listed below:</w:t>
      </w:r>
    </w:p>
    <w:p w14:paraId="316A6549" w14:textId="603B4488" w:rsidR="00B53C4E" w:rsidRPr="00A45C73" w:rsidRDefault="00053D0B" w:rsidP="00F57BC8">
      <w:pPr>
        <w:pStyle w:val="ListParagraph"/>
        <w:numPr>
          <w:ilvl w:val="0"/>
          <w:numId w:val="3"/>
        </w:numPr>
        <w:spacing w:before="13"/>
        <w:ind w:left="1080"/>
        <w:rPr>
          <w:sz w:val="24"/>
        </w:rPr>
      </w:pPr>
      <w:r w:rsidRPr="00A45C73">
        <w:rPr>
          <w:rFonts w:ascii="Arial"/>
          <w:b/>
          <w:color w:val="3C3D40"/>
          <w:sz w:val="24"/>
        </w:rPr>
        <w:lastRenderedPageBreak/>
        <w:t>Wellpoint</w:t>
      </w:r>
      <w:r w:rsidRPr="00A45C73">
        <w:rPr>
          <w:rFonts w:ascii="Arial"/>
          <w:b/>
          <w:color w:val="3C3D40"/>
          <w:spacing w:val="40"/>
          <w:sz w:val="24"/>
        </w:rPr>
        <w:t xml:space="preserve"> </w:t>
      </w:r>
      <w:r w:rsidRPr="00A45C73">
        <w:rPr>
          <w:color w:val="3C3D40"/>
          <w:sz w:val="24"/>
        </w:rPr>
        <w:t>(formally</w:t>
      </w:r>
      <w:r w:rsidRPr="00A45C73">
        <w:rPr>
          <w:color w:val="3C3D40"/>
          <w:spacing w:val="40"/>
          <w:sz w:val="24"/>
        </w:rPr>
        <w:t xml:space="preserve"> </w:t>
      </w:r>
      <w:r w:rsidRPr="00A45C73">
        <w:rPr>
          <w:color w:val="3C3D40"/>
          <w:sz w:val="24"/>
        </w:rPr>
        <w:t>Amerigroup):</w:t>
      </w:r>
      <w:r w:rsidRPr="00A45C73">
        <w:rPr>
          <w:color w:val="3C3D40"/>
          <w:spacing w:val="40"/>
          <w:sz w:val="24"/>
        </w:rPr>
        <w:t xml:space="preserve"> </w:t>
      </w:r>
      <w:r w:rsidRPr="00A45C73">
        <w:rPr>
          <w:color w:val="121D29"/>
          <w:sz w:val="24"/>
        </w:rPr>
        <w:t>866-840-4991</w:t>
      </w:r>
    </w:p>
    <w:p w14:paraId="316A654A" w14:textId="1648E09A" w:rsidR="00B53C4E" w:rsidRPr="00A45C73" w:rsidRDefault="00053D0B" w:rsidP="00F57BC8">
      <w:pPr>
        <w:pStyle w:val="ListParagraph"/>
        <w:numPr>
          <w:ilvl w:val="0"/>
          <w:numId w:val="4"/>
        </w:numPr>
        <w:spacing w:before="39"/>
        <w:ind w:left="1080"/>
        <w:rPr>
          <w:sz w:val="24"/>
        </w:rPr>
      </w:pPr>
      <w:r w:rsidRPr="00A45C73">
        <w:rPr>
          <w:rFonts w:ascii="Arial"/>
          <w:b/>
          <w:color w:val="121D29"/>
          <w:sz w:val="24"/>
        </w:rPr>
        <w:t>BlueCare</w:t>
      </w:r>
      <w:r w:rsidRPr="00A45C73">
        <w:rPr>
          <w:color w:val="121D29"/>
          <w:sz w:val="24"/>
        </w:rPr>
        <w:t>: 888-747-8955</w:t>
      </w:r>
    </w:p>
    <w:p w14:paraId="316A654B" w14:textId="630B35E3" w:rsidR="00B53C4E" w:rsidRPr="00A45C73" w:rsidRDefault="00053D0B" w:rsidP="00F57BC8">
      <w:pPr>
        <w:pStyle w:val="ListParagraph"/>
        <w:numPr>
          <w:ilvl w:val="0"/>
          <w:numId w:val="4"/>
        </w:numPr>
        <w:spacing w:before="54"/>
        <w:ind w:left="1080"/>
        <w:rPr>
          <w:sz w:val="24"/>
        </w:rPr>
      </w:pPr>
      <w:r w:rsidRPr="00A45C73">
        <w:rPr>
          <w:rFonts w:ascii="Arial"/>
          <w:b/>
          <w:color w:val="121D29"/>
          <w:w w:val="105"/>
          <w:sz w:val="24"/>
        </w:rPr>
        <w:t>United Healthcare</w:t>
      </w:r>
      <w:r w:rsidRPr="00A45C73">
        <w:rPr>
          <w:color w:val="121D29"/>
          <w:w w:val="105"/>
          <w:sz w:val="24"/>
        </w:rPr>
        <w:t>: 800-690-1606.</w:t>
      </w:r>
    </w:p>
    <w:p w14:paraId="316A654C" w14:textId="5A61ABA2" w:rsidR="00B53C4E" w:rsidRDefault="00053D0B" w:rsidP="00F57BC8">
      <w:pPr>
        <w:pStyle w:val="BodyText"/>
        <w:numPr>
          <w:ilvl w:val="0"/>
          <w:numId w:val="4"/>
        </w:numPr>
        <w:spacing w:before="39"/>
        <w:ind w:left="1080"/>
      </w:pPr>
      <w:r>
        <w:rPr>
          <w:rFonts w:ascii="Arial"/>
          <w:b/>
          <w:color w:val="121D29"/>
          <w:w w:val="105"/>
        </w:rPr>
        <w:t>Unsure</w:t>
      </w:r>
      <w:r>
        <w:rPr>
          <w:color w:val="121D29"/>
          <w:w w:val="105"/>
        </w:rPr>
        <w:t>?</w:t>
      </w:r>
      <w:r>
        <w:rPr>
          <w:color w:val="121D29"/>
          <w:spacing w:val="-7"/>
          <w:w w:val="105"/>
        </w:rPr>
        <w:t xml:space="preserve"> </w:t>
      </w:r>
      <w:r>
        <w:rPr>
          <w:color w:val="121D29"/>
          <w:w w:val="105"/>
        </w:rPr>
        <w:t>You</w:t>
      </w:r>
      <w:r>
        <w:rPr>
          <w:color w:val="121D29"/>
          <w:spacing w:val="-7"/>
          <w:w w:val="105"/>
        </w:rPr>
        <w:t xml:space="preserve"> </w:t>
      </w:r>
      <w:r>
        <w:rPr>
          <w:color w:val="121D29"/>
          <w:w w:val="105"/>
        </w:rPr>
        <w:t>can</w:t>
      </w:r>
      <w:r>
        <w:rPr>
          <w:color w:val="121D29"/>
          <w:spacing w:val="-7"/>
          <w:w w:val="105"/>
        </w:rPr>
        <w:t xml:space="preserve"> </w:t>
      </w:r>
      <w:r>
        <w:rPr>
          <w:color w:val="121D29"/>
          <w:w w:val="105"/>
        </w:rPr>
        <w:t>contact:</w:t>
      </w:r>
      <w:r>
        <w:rPr>
          <w:color w:val="121D29"/>
          <w:spacing w:val="-7"/>
          <w:w w:val="105"/>
        </w:rPr>
        <w:t xml:space="preserve"> </w:t>
      </w:r>
      <w:r>
        <w:rPr>
          <w:color w:val="121D29"/>
          <w:w w:val="105"/>
        </w:rPr>
        <w:t>1-855-259-0701</w:t>
      </w:r>
      <w:r>
        <w:rPr>
          <w:color w:val="121D29"/>
          <w:spacing w:val="-7"/>
          <w:w w:val="105"/>
        </w:rPr>
        <w:t xml:space="preserve"> </w:t>
      </w:r>
      <w:r>
        <w:rPr>
          <w:color w:val="121D29"/>
          <w:w w:val="105"/>
        </w:rPr>
        <w:t>and</w:t>
      </w:r>
      <w:r>
        <w:rPr>
          <w:color w:val="121D29"/>
          <w:spacing w:val="-7"/>
          <w:w w:val="105"/>
        </w:rPr>
        <w:t xml:space="preserve"> </w:t>
      </w:r>
      <w:r>
        <w:rPr>
          <w:color w:val="121D29"/>
          <w:w w:val="105"/>
        </w:rPr>
        <w:t>ask</w:t>
      </w:r>
      <w:r>
        <w:rPr>
          <w:color w:val="121D29"/>
          <w:spacing w:val="-7"/>
          <w:w w:val="105"/>
        </w:rPr>
        <w:t xml:space="preserve"> </w:t>
      </w:r>
      <w:r>
        <w:rPr>
          <w:color w:val="121D29"/>
          <w:w w:val="105"/>
        </w:rPr>
        <w:t>who</w:t>
      </w:r>
      <w:r>
        <w:rPr>
          <w:color w:val="121D29"/>
          <w:spacing w:val="-7"/>
          <w:w w:val="105"/>
        </w:rPr>
        <w:t xml:space="preserve"> </w:t>
      </w:r>
      <w:r>
        <w:rPr>
          <w:color w:val="121D29"/>
          <w:w w:val="105"/>
        </w:rPr>
        <w:t>your</w:t>
      </w:r>
      <w:r>
        <w:rPr>
          <w:color w:val="121D29"/>
          <w:spacing w:val="-7"/>
          <w:w w:val="105"/>
        </w:rPr>
        <w:t xml:space="preserve"> </w:t>
      </w:r>
      <w:r>
        <w:rPr>
          <w:color w:val="121D29"/>
          <w:w w:val="105"/>
        </w:rPr>
        <w:t>MCO</w:t>
      </w:r>
      <w:r>
        <w:rPr>
          <w:color w:val="121D29"/>
          <w:spacing w:val="-7"/>
          <w:w w:val="105"/>
        </w:rPr>
        <w:t xml:space="preserve"> </w:t>
      </w:r>
      <w:r>
        <w:rPr>
          <w:color w:val="121D29"/>
          <w:w w:val="105"/>
        </w:rPr>
        <w:t>is.</w:t>
      </w:r>
    </w:p>
    <w:p w14:paraId="316A654D" w14:textId="5CDE2427" w:rsidR="00B53C4E" w:rsidRDefault="00053D0B" w:rsidP="00F57BC8">
      <w:pPr>
        <w:pStyle w:val="BodyText"/>
        <w:numPr>
          <w:ilvl w:val="0"/>
          <w:numId w:val="2"/>
        </w:numPr>
        <w:spacing w:before="39" w:line="278" w:lineRule="auto"/>
        <w:ind w:left="720" w:right="238"/>
      </w:pPr>
      <w:r>
        <w:rPr>
          <w:rFonts w:ascii="Arial" w:hAnsi="Arial"/>
          <w:b/>
          <w:color w:val="3C3D40"/>
        </w:rPr>
        <w:t>If</w:t>
      </w:r>
      <w:r>
        <w:rPr>
          <w:rFonts w:ascii="Arial" w:hAnsi="Arial"/>
          <w:b/>
          <w:color w:val="3C3D40"/>
          <w:spacing w:val="34"/>
        </w:rPr>
        <w:t xml:space="preserve"> </w:t>
      </w:r>
      <w:r>
        <w:rPr>
          <w:rFonts w:ascii="Arial" w:hAnsi="Arial"/>
          <w:b/>
          <w:color w:val="3C3D40"/>
        </w:rPr>
        <w:t>you</w:t>
      </w:r>
      <w:r>
        <w:rPr>
          <w:rFonts w:ascii="Arial" w:hAnsi="Arial"/>
          <w:b/>
          <w:color w:val="3C3D40"/>
          <w:spacing w:val="34"/>
        </w:rPr>
        <w:t xml:space="preserve"> </w:t>
      </w:r>
      <w:r>
        <w:rPr>
          <w:rFonts w:ascii="Arial" w:hAnsi="Arial"/>
          <w:b/>
          <w:color w:val="3C3D40"/>
        </w:rPr>
        <w:t>don’t</w:t>
      </w:r>
      <w:r>
        <w:rPr>
          <w:rFonts w:ascii="Arial" w:hAnsi="Arial"/>
          <w:b/>
          <w:color w:val="3C3D40"/>
          <w:spacing w:val="34"/>
        </w:rPr>
        <w:t xml:space="preserve"> </w:t>
      </w:r>
      <w:r>
        <w:rPr>
          <w:rFonts w:ascii="Arial" w:hAnsi="Arial"/>
          <w:b/>
          <w:color w:val="3C3D40"/>
        </w:rPr>
        <w:t>have</w:t>
      </w:r>
      <w:r>
        <w:rPr>
          <w:rFonts w:ascii="Arial" w:hAnsi="Arial"/>
          <w:b/>
          <w:color w:val="3C3D40"/>
          <w:spacing w:val="34"/>
        </w:rPr>
        <w:t xml:space="preserve"> </w:t>
      </w:r>
      <w:r>
        <w:rPr>
          <w:rFonts w:ascii="Arial" w:hAnsi="Arial"/>
          <w:b/>
          <w:color w:val="3C3D40"/>
        </w:rPr>
        <w:t>TennCare</w:t>
      </w:r>
      <w:r>
        <w:rPr>
          <w:color w:val="3C3D40"/>
        </w:rPr>
        <w:t>,</w:t>
      </w:r>
      <w:r>
        <w:rPr>
          <w:color w:val="3C3D40"/>
          <w:spacing w:val="27"/>
        </w:rPr>
        <w:t xml:space="preserve"> </w:t>
      </w:r>
      <w:r>
        <w:rPr>
          <w:color w:val="3C3D40"/>
        </w:rPr>
        <w:t>call</w:t>
      </w:r>
      <w:r>
        <w:rPr>
          <w:color w:val="3C3D40"/>
          <w:spacing w:val="27"/>
        </w:rPr>
        <w:t xml:space="preserve"> </w:t>
      </w:r>
      <w:r>
        <w:rPr>
          <w:color w:val="3C3D40"/>
        </w:rPr>
        <w:t>your</w:t>
      </w:r>
      <w:r>
        <w:rPr>
          <w:color w:val="3C3D40"/>
          <w:spacing w:val="27"/>
        </w:rPr>
        <w:t xml:space="preserve"> </w:t>
      </w:r>
      <w:r>
        <w:rPr>
          <w:color w:val="3C3D40"/>
        </w:rPr>
        <w:t>Department</w:t>
      </w:r>
      <w:r>
        <w:rPr>
          <w:color w:val="3C3D40"/>
          <w:spacing w:val="27"/>
        </w:rPr>
        <w:t xml:space="preserve"> </w:t>
      </w:r>
      <w:r>
        <w:rPr>
          <w:color w:val="3C3D40"/>
        </w:rPr>
        <w:t>of</w:t>
      </w:r>
      <w:r>
        <w:rPr>
          <w:color w:val="3C3D40"/>
          <w:spacing w:val="27"/>
        </w:rPr>
        <w:t xml:space="preserve"> </w:t>
      </w:r>
      <w:r>
        <w:rPr>
          <w:color w:val="3C3D40"/>
        </w:rPr>
        <w:t>Disability</w:t>
      </w:r>
      <w:r>
        <w:rPr>
          <w:color w:val="3C3D40"/>
          <w:spacing w:val="27"/>
        </w:rPr>
        <w:t xml:space="preserve"> </w:t>
      </w:r>
      <w:r>
        <w:rPr>
          <w:color w:val="3C3D40"/>
        </w:rPr>
        <w:t>&amp;</w:t>
      </w:r>
      <w:r>
        <w:rPr>
          <w:color w:val="3C3D40"/>
          <w:spacing w:val="27"/>
        </w:rPr>
        <w:t xml:space="preserve"> </w:t>
      </w:r>
      <w:r>
        <w:rPr>
          <w:color w:val="3C3D40"/>
        </w:rPr>
        <w:t>Aging</w:t>
      </w:r>
      <w:r>
        <w:rPr>
          <w:color w:val="3C3D40"/>
          <w:spacing w:val="27"/>
        </w:rPr>
        <w:t xml:space="preserve"> </w:t>
      </w:r>
      <w:r>
        <w:rPr>
          <w:color w:val="3C3D40"/>
        </w:rPr>
        <w:t>(DDA)</w:t>
      </w:r>
      <w:r>
        <w:rPr>
          <w:color w:val="3C3D40"/>
          <w:spacing w:val="27"/>
        </w:rPr>
        <w:t xml:space="preserve"> </w:t>
      </w:r>
      <w:r>
        <w:rPr>
          <w:color w:val="3C3D40"/>
        </w:rPr>
        <w:t>regional oﬃce</w:t>
      </w:r>
      <w:r>
        <w:rPr>
          <w:color w:val="3C3D40"/>
          <w:spacing w:val="28"/>
        </w:rPr>
        <w:t xml:space="preserve"> </w:t>
      </w:r>
      <w:r>
        <w:rPr>
          <w:color w:val="3C3D40"/>
        </w:rPr>
        <w:t>and</w:t>
      </w:r>
      <w:r>
        <w:rPr>
          <w:color w:val="3C3D40"/>
          <w:spacing w:val="28"/>
        </w:rPr>
        <w:t xml:space="preserve"> </w:t>
      </w:r>
      <w:r>
        <w:rPr>
          <w:color w:val="3C3D40"/>
        </w:rPr>
        <w:t>ask</w:t>
      </w:r>
      <w:r>
        <w:rPr>
          <w:color w:val="3C3D40"/>
          <w:spacing w:val="28"/>
        </w:rPr>
        <w:t xml:space="preserve"> </w:t>
      </w:r>
      <w:r>
        <w:rPr>
          <w:color w:val="3C3D40"/>
        </w:rPr>
        <w:t>for</w:t>
      </w:r>
      <w:r>
        <w:rPr>
          <w:color w:val="3C3D40"/>
          <w:spacing w:val="28"/>
        </w:rPr>
        <w:t xml:space="preserve"> </w:t>
      </w:r>
      <w:r>
        <w:rPr>
          <w:color w:val="3C3D40"/>
        </w:rPr>
        <w:t>help</w:t>
      </w:r>
      <w:r>
        <w:rPr>
          <w:color w:val="3C3D40"/>
          <w:spacing w:val="28"/>
        </w:rPr>
        <w:t xml:space="preserve"> </w:t>
      </w:r>
      <w:r>
        <w:rPr>
          <w:color w:val="3C3D40"/>
        </w:rPr>
        <w:t>with</w:t>
      </w:r>
      <w:r>
        <w:rPr>
          <w:color w:val="3C3D40"/>
          <w:spacing w:val="28"/>
        </w:rPr>
        <w:t xml:space="preserve"> </w:t>
      </w:r>
      <w:r>
        <w:rPr>
          <w:color w:val="3C3D40"/>
        </w:rPr>
        <w:t>a</w:t>
      </w:r>
      <w:r>
        <w:rPr>
          <w:color w:val="3C3D40"/>
          <w:spacing w:val="28"/>
        </w:rPr>
        <w:t xml:space="preserve"> </w:t>
      </w:r>
      <w:r>
        <w:rPr>
          <w:color w:val="3C3D40"/>
        </w:rPr>
        <w:t>self-referral</w:t>
      </w:r>
      <w:r>
        <w:rPr>
          <w:color w:val="3C3D40"/>
          <w:spacing w:val="28"/>
        </w:rPr>
        <w:t xml:space="preserve"> </w:t>
      </w:r>
      <w:r>
        <w:rPr>
          <w:color w:val="3C3D40"/>
        </w:rPr>
        <w:t>for</w:t>
      </w:r>
      <w:r>
        <w:rPr>
          <w:color w:val="3C3D40"/>
          <w:spacing w:val="28"/>
        </w:rPr>
        <w:t xml:space="preserve"> </w:t>
      </w:r>
      <w:r>
        <w:rPr>
          <w:color w:val="3C3D40"/>
        </w:rPr>
        <w:t>ECF</w:t>
      </w:r>
      <w:r>
        <w:rPr>
          <w:color w:val="3C3D40"/>
          <w:spacing w:val="28"/>
        </w:rPr>
        <w:t xml:space="preserve"> </w:t>
      </w:r>
      <w:r>
        <w:rPr>
          <w:color w:val="3C3D40"/>
        </w:rPr>
        <w:t>CHOICES.</w:t>
      </w:r>
      <w:r>
        <w:rPr>
          <w:color w:val="3C3D40"/>
          <w:spacing w:val="28"/>
        </w:rPr>
        <w:t xml:space="preserve"> </w:t>
      </w:r>
      <w:r>
        <w:rPr>
          <w:color w:val="3C3D40"/>
        </w:rPr>
        <w:t>The</w:t>
      </w:r>
      <w:r>
        <w:rPr>
          <w:color w:val="3C3D40"/>
          <w:spacing w:val="28"/>
        </w:rPr>
        <w:t xml:space="preserve"> </w:t>
      </w:r>
      <w:r>
        <w:rPr>
          <w:color w:val="3C3D40"/>
        </w:rPr>
        <w:t>regional</w:t>
      </w:r>
      <w:r>
        <w:rPr>
          <w:color w:val="3C3D40"/>
          <w:spacing w:val="28"/>
        </w:rPr>
        <w:t xml:space="preserve"> </w:t>
      </w:r>
      <w:r>
        <w:rPr>
          <w:color w:val="3C3D40"/>
        </w:rPr>
        <w:t>oﬃce</w:t>
      </w:r>
      <w:r>
        <w:rPr>
          <w:color w:val="3C3D40"/>
          <w:spacing w:val="28"/>
        </w:rPr>
        <w:t xml:space="preserve"> </w:t>
      </w:r>
      <w:r>
        <w:rPr>
          <w:color w:val="3C3D40"/>
        </w:rPr>
        <w:t xml:space="preserve">information </w:t>
      </w:r>
      <w:r>
        <w:rPr>
          <w:color w:val="3C3D40"/>
          <w:w w:val="110"/>
        </w:rPr>
        <w:t>is listed below.</w:t>
      </w:r>
    </w:p>
    <w:p w14:paraId="2881049D" w14:textId="77777777" w:rsidR="00693DF9" w:rsidRDefault="00693DF9">
      <w:pPr>
        <w:pStyle w:val="BodyText"/>
        <w:spacing w:line="278" w:lineRule="auto"/>
      </w:pPr>
    </w:p>
    <w:p w14:paraId="316A654F" w14:textId="77777777" w:rsidR="00B53C4E" w:rsidRDefault="00053D0B">
      <w:pPr>
        <w:pStyle w:val="Heading2"/>
        <w:spacing w:before="106"/>
        <w:rPr>
          <w:u w:val="none"/>
        </w:rPr>
      </w:pPr>
      <w:r>
        <w:rPr>
          <w:u w:val="none"/>
        </w:rPr>
        <w:t>Got</w:t>
      </w:r>
      <w:r>
        <w:rPr>
          <w:spacing w:val="7"/>
          <w:u w:val="none"/>
        </w:rPr>
        <w:t xml:space="preserve"> </w:t>
      </w:r>
      <w:r>
        <w:rPr>
          <w:spacing w:val="-2"/>
          <w:u w:val="none"/>
        </w:rPr>
        <w:t>Questions?</w:t>
      </w:r>
    </w:p>
    <w:p w14:paraId="316A6550" w14:textId="77777777" w:rsidR="00B53C4E" w:rsidRDefault="00B53C4E">
      <w:pPr>
        <w:pStyle w:val="BodyText"/>
        <w:spacing w:before="33"/>
        <w:rPr>
          <w:rFonts w:ascii="Arial"/>
          <w:b/>
        </w:rPr>
      </w:pPr>
    </w:p>
    <w:p w14:paraId="316A6551" w14:textId="77777777" w:rsidR="00B53C4E" w:rsidRDefault="00053D0B">
      <w:pPr>
        <w:spacing w:line="506" w:lineRule="auto"/>
        <w:ind w:left="129" w:right="2362"/>
        <w:rPr>
          <w:sz w:val="24"/>
        </w:rPr>
      </w:pPr>
      <w:r>
        <w:rPr>
          <w:sz w:val="24"/>
        </w:rPr>
        <w:t>Contact</w:t>
      </w:r>
      <w:r>
        <w:rPr>
          <w:spacing w:val="-9"/>
          <w:sz w:val="24"/>
        </w:rPr>
        <w:t xml:space="preserve"> </w:t>
      </w:r>
      <w:r>
        <w:rPr>
          <w:sz w:val="24"/>
        </w:rPr>
        <w:t>the</w:t>
      </w:r>
      <w:r>
        <w:rPr>
          <w:spacing w:val="-9"/>
          <w:sz w:val="24"/>
        </w:rPr>
        <w:t xml:space="preserve"> </w:t>
      </w:r>
      <w:r>
        <w:rPr>
          <w:rFonts w:ascii="Arial" w:hAnsi="Arial"/>
          <w:i/>
          <w:sz w:val="24"/>
        </w:rPr>
        <w:t>Tennessee</w:t>
      </w:r>
      <w:r>
        <w:rPr>
          <w:rFonts w:ascii="Arial" w:hAnsi="Arial"/>
          <w:i/>
          <w:spacing w:val="-1"/>
          <w:sz w:val="24"/>
        </w:rPr>
        <w:t xml:space="preserve"> </w:t>
      </w:r>
      <w:r>
        <w:rPr>
          <w:rFonts w:ascii="Arial" w:hAnsi="Arial"/>
          <w:i/>
          <w:sz w:val="24"/>
        </w:rPr>
        <w:t>Department</w:t>
      </w:r>
      <w:r>
        <w:rPr>
          <w:rFonts w:ascii="Arial" w:hAnsi="Arial"/>
          <w:i/>
          <w:spacing w:val="-1"/>
          <w:sz w:val="24"/>
        </w:rPr>
        <w:t xml:space="preserve"> </w:t>
      </w:r>
      <w:r>
        <w:rPr>
          <w:rFonts w:ascii="Arial" w:hAnsi="Arial"/>
          <w:i/>
          <w:sz w:val="24"/>
        </w:rPr>
        <w:t>of</w:t>
      </w:r>
      <w:r>
        <w:rPr>
          <w:rFonts w:ascii="Arial" w:hAnsi="Arial"/>
          <w:i/>
          <w:spacing w:val="-1"/>
          <w:sz w:val="24"/>
        </w:rPr>
        <w:t xml:space="preserve"> </w:t>
      </w:r>
      <w:r>
        <w:rPr>
          <w:rFonts w:ascii="Arial" w:hAnsi="Arial"/>
          <w:i/>
          <w:sz w:val="24"/>
        </w:rPr>
        <w:t>Disability</w:t>
      </w:r>
      <w:r>
        <w:rPr>
          <w:rFonts w:ascii="Arial" w:hAnsi="Arial"/>
          <w:i/>
          <w:spacing w:val="-1"/>
          <w:sz w:val="24"/>
        </w:rPr>
        <w:t xml:space="preserve"> </w:t>
      </w:r>
      <w:r>
        <w:rPr>
          <w:rFonts w:ascii="Arial" w:hAnsi="Arial"/>
          <w:i/>
          <w:sz w:val="24"/>
        </w:rPr>
        <w:t>and</w:t>
      </w:r>
      <w:r>
        <w:rPr>
          <w:rFonts w:ascii="Arial" w:hAnsi="Arial"/>
          <w:i/>
          <w:spacing w:val="-1"/>
          <w:sz w:val="24"/>
        </w:rPr>
        <w:t xml:space="preserve"> </w:t>
      </w:r>
      <w:r>
        <w:rPr>
          <w:rFonts w:ascii="Arial" w:hAnsi="Arial"/>
          <w:i/>
          <w:sz w:val="24"/>
        </w:rPr>
        <w:t>Aging</w:t>
      </w:r>
      <w:r>
        <w:rPr>
          <w:rFonts w:ascii="Arial" w:hAnsi="Arial"/>
          <w:i/>
          <w:spacing w:val="-1"/>
          <w:sz w:val="24"/>
        </w:rPr>
        <w:t xml:space="preserve"> </w:t>
      </w:r>
      <w:r>
        <w:rPr>
          <w:sz w:val="24"/>
        </w:rPr>
        <w:t>Regional</w:t>
      </w:r>
      <w:r>
        <w:rPr>
          <w:spacing w:val="-9"/>
          <w:sz w:val="24"/>
        </w:rPr>
        <w:t xml:space="preserve"> </w:t>
      </w:r>
      <w:r>
        <w:rPr>
          <w:sz w:val="24"/>
        </w:rPr>
        <w:t>Oﬃces: West Tennessee: (800) 308-2586</w:t>
      </w:r>
    </w:p>
    <w:p w14:paraId="316A6552" w14:textId="77777777" w:rsidR="00B53C4E" w:rsidRDefault="00053D0B">
      <w:pPr>
        <w:pStyle w:val="BodyText"/>
        <w:spacing w:line="281" w:lineRule="exact"/>
        <w:ind w:left="129"/>
      </w:pPr>
      <w:r>
        <w:t>Middle</w:t>
      </w:r>
      <w:r>
        <w:rPr>
          <w:spacing w:val="19"/>
        </w:rPr>
        <w:t xml:space="preserve"> </w:t>
      </w:r>
      <w:r>
        <w:t>Tennessee:</w:t>
      </w:r>
      <w:r>
        <w:rPr>
          <w:spacing w:val="19"/>
        </w:rPr>
        <w:t xml:space="preserve"> </w:t>
      </w:r>
      <w:r>
        <w:t>(800)</w:t>
      </w:r>
      <w:r>
        <w:rPr>
          <w:spacing w:val="20"/>
        </w:rPr>
        <w:t xml:space="preserve"> </w:t>
      </w:r>
      <w:r>
        <w:t>654-</w:t>
      </w:r>
      <w:r>
        <w:rPr>
          <w:spacing w:val="-4"/>
        </w:rPr>
        <w:t>4839</w:t>
      </w:r>
    </w:p>
    <w:p w14:paraId="316A6553" w14:textId="77777777" w:rsidR="00B53C4E" w:rsidRDefault="00B53C4E">
      <w:pPr>
        <w:pStyle w:val="BodyText"/>
        <w:spacing w:before="36"/>
      </w:pPr>
    </w:p>
    <w:p w14:paraId="316A6554" w14:textId="77777777" w:rsidR="00B53C4E" w:rsidRDefault="00053D0B">
      <w:pPr>
        <w:pStyle w:val="BodyText"/>
        <w:ind w:left="129"/>
      </w:pPr>
      <w:r>
        <w:t>East Tennessee: (888) 531-</w:t>
      </w:r>
      <w:r>
        <w:rPr>
          <w:spacing w:val="-4"/>
        </w:rPr>
        <w:t>9876</w:t>
      </w:r>
    </w:p>
    <w:p w14:paraId="316A6555" w14:textId="77777777" w:rsidR="00B53C4E" w:rsidRDefault="00B53C4E">
      <w:pPr>
        <w:pStyle w:val="BodyText"/>
        <w:spacing w:before="35"/>
      </w:pPr>
    </w:p>
    <w:p w14:paraId="4739CCCA" w14:textId="5C687D14" w:rsidR="00E66ADD" w:rsidRDefault="00E66ADD">
      <w:pPr>
        <w:pStyle w:val="Heading2"/>
        <w:spacing w:line="520" w:lineRule="auto"/>
        <w:ind w:firstLine="557"/>
        <w:rPr>
          <w:w w:val="105"/>
          <w:u w:val="none"/>
        </w:rPr>
      </w:pPr>
      <w:r>
        <w:rPr>
          <w:b w:val="0"/>
          <w:noProof/>
          <w:sz w:val="20"/>
        </w:rPr>
        <w:drawing>
          <wp:anchor distT="0" distB="0" distL="0" distR="0" simplePos="0" relativeHeight="487589888" behindDoc="1" locked="0" layoutInCell="1" allowOverlap="1" wp14:anchorId="39B7804C" wp14:editId="5E76255C">
            <wp:simplePos x="0" y="0"/>
            <wp:positionH relativeFrom="margin">
              <wp:align>center</wp:align>
            </wp:positionH>
            <wp:positionV relativeFrom="paragraph">
              <wp:posOffset>505672</wp:posOffset>
            </wp:positionV>
            <wp:extent cx="937260" cy="937259"/>
            <wp:effectExtent l="0" t="0" r="0" b="0"/>
            <wp:wrapTopAndBottom/>
            <wp:docPr id="763423966" name="Image 9" descr="A qr code with a dinosaur&#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63423966" name="Image 9" descr="A qr code with a dinosaur&#10;&#10;AI-generated content may be incorrect."/>
                    <pic:cNvPicPr/>
                  </pic:nvPicPr>
                  <pic:blipFill>
                    <a:blip r:embed="rId8" cstate="print"/>
                    <a:stretch>
                      <a:fillRect/>
                    </a:stretch>
                  </pic:blipFill>
                  <pic:spPr>
                    <a:xfrm>
                      <a:off x="0" y="0"/>
                      <a:ext cx="937260" cy="937259"/>
                    </a:xfrm>
                    <a:prstGeom prst="rect">
                      <a:avLst/>
                    </a:prstGeom>
                  </pic:spPr>
                </pic:pic>
              </a:graphicData>
            </a:graphic>
          </wp:anchor>
        </w:drawing>
      </w:r>
      <w:hyperlink r:id="rId12">
        <w:r w:rsidR="00053D0B">
          <w:rPr>
            <w:color w:val="1A61FF"/>
            <w:w w:val="105"/>
            <w:u w:color="1A61FF"/>
          </w:rPr>
          <w:t>Find</w:t>
        </w:r>
        <w:r w:rsidR="00053D0B">
          <w:rPr>
            <w:color w:val="1A61FF"/>
            <w:spacing w:val="-14"/>
            <w:w w:val="105"/>
            <w:u w:color="1A61FF"/>
          </w:rPr>
          <w:t xml:space="preserve"> </w:t>
        </w:r>
        <w:r w:rsidR="00053D0B">
          <w:rPr>
            <w:color w:val="1A61FF"/>
            <w:w w:val="105"/>
            <w:u w:color="1A61FF"/>
          </w:rPr>
          <w:t>additional</w:t>
        </w:r>
        <w:r w:rsidR="00053D0B">
          <w:rPr>
            <w:color w:val="1A61FF"/>
            <w:spacing w:val="-14"/>
            <w:w w:val="105"/>
            <w:u w:color="1A61FF"/>
          </w:rPr>
          <w:t xml:space="preserve"> </w:t>
        </w:r>
        <w:r w:rsidR="00053D0B">
          <w:rPr>
            <w:color w:val="1A61FF"/>
            <w:w w:val="105"/>
            <w:u w:color="1A61FF"/>
          </w:rPr>
          <w:t>information</w:t>
        </w:r>
        <w:r w:rsidR="00053D0B">
          <w:rPr>
            <w:color w:val="1A61FF"/>
            <w:spacing w:val="-14"/>
            <w:w w:val="105"/>
            <w:u w:color="1A61FF"/>
          </w:rPr>
          <w:t xml:space="preserve"> </w:t>
        </w:r>
        <w:r w:rsidR="00053D0B">
          <w:rPr>
            <w:color w:val="1A61FF"/>
            <w:w w:val="105"/>
            <w:u w:color="1A61FF"/>
          </w:rPr>
          <w:t>about</w:t>
        </w:r>
        <w:r w:rsidR="00053D0B">
          <w:rPr>
            <w:color w:val="1A61FF"/>
            <w:spacing w:val="-14"/>
            <w:w w:val="105"/>
            <w:u w:color="1A61FF"/>
          </w:rPr>
          <w:t xml:space="preserve"> </w:t>
        </w:r>
        <w:r w:rsidR="00053D0B">
          <w:rPr>
            <w:color w:val="1A61FF"/>
            <w:w w:val="105"/>
            <w:u w:color="1A61FF"/>
          </w:rPr>
          <w:t>the</w:t>
        </w:r>
        <w:r w:rsidR="00053D0B">
          <w:rPr>
            <w:color w:val="1A61FF"/>
            <w:spacing w:val="-14"/>
            <w:w w:val="105"/>
            <w:u w:color="1A61FF"/>
          </w:rPr>
          <w:t xml:space="preserve"> </w:t>
        </w:r>
        <w:r w:rsidR="00053D0B">
          <w:rPr>
            <w:color w:val="1A61FF"/>
            <w:w w:val="105"/>
            <w:u w:color="1A61FF"/>
          </w:rPr>
          <w:t>ECF</w:t>
        </w:r>
        <w:r w:rsidR="00053D0B">
          <w:rPr>
            <w:color w:val="1A61FF"/>
            <w:spacing w:val="-14"/>
            <w:w w:val="105"/>
            <w:u w:color="1A61FF"/>
          </w:rPr>
          <w:t xml:space="preserve"> </w:t>
        </w:r>
        <w:r w:rsidR="00053D0B">
          <w:rPr>
            <w:color w:val="1A61FF"/>
            <w:w w:val="105"/>
            <w:u w:color="1A61FF"/>
          </w:rPr>
          <w:t>Choices</w:t>
        </w:r>
        <w:r w:rsidR="00053D0B">
          <w:rPr>
            <w:color w:val="1A61FF"/>
            <w:spacing w:val="-14"/>
            <w:w w:val="105"/>
            <w:u w:val="none"/>
          </w:rPr>
          <w:t xml:space="preserve"> </w:t>
        </w:r>
        <w:r w:rsidR="00053D0B">
          <w:rPr>
            <w:color w:val="1A61FF"/>
            <w:w w:val="105"/>
            <w:u w:val="none"/>
          </w:rPr>
          <w:t>p</w:t>
        </w:r>
        <w:r w:rsidR="00053D0B">
          <w:rPr>
            <w:color w:val="1A61FF"/>
            <w:w w:val="105"/>
            <w:u w:color="1A61FF"/>
          </w:rPr>
          <w:t>rogram</w:t>
        </w:r>
        <w:r w:rsidR="00053D0B">
          <w:rPr>
            <w:color w:val="1A61FF"/>
            <w:spacing w:val="-14"/>
            <w:w w:val="105"/>
            <w:u w:color="1A61FF"/>
          </w:rPr>
          <w:t xml:space="preserve"> </w:t>
        </w:r>
        <w:r w:rsidR="00053D0B">
          <w:rPr>
            <w:color w:val="1A61FF"/>
            <w:w w:val="105"/>
            <w:u w:color="1A61FF"/>
          </w:rPr>
          <w:t>here</w:t>
        </w:r>
      </w:hyperlink>
      <w:r w:rsidR="00053D0B">
        <w:rPr>
          <w:color w:val="1A61FF"/>
          <w:spacing w:val="-14"/>
          <w:w w:val="105"/>
          <w:u w:val="none"/>
        </w:rPr>
        <w:t xml:space="preserve"> </w:t>
      </w:r>
    </w:p>
    <w:p w14:paraId="74A6C6CE" w14:textId="787D2BD6" w:rsidR="00E66ADD" w:rsidRDefault="00E66ADD">
      <w:pPr>
        <w:pStyle w:val="Heading2"/>
        <w:spacing w:line="520" w:lineRule="auto"/>
        <w:ind w:firstLine="557"/>
        <w:rPr>
          <w:w w:val="105"/>
          <w:u w:val="none"/>
        </w:rPr>
      </w:pPr>
    </w:p>
    <w:p w14:paraId="316A6556" w14:textId="599CEFC2" w:rsidR="00B53C4E" w:rsidRDefault="00053D0B" w:rsidP="00E66ADD">
      <w:pPr>
        <w:pStyle w:val="Heading2"/>
        <w:spacing w:line="520" w:lineRule="auto"/>
        <w:ind w:firstLine="51"/>
        <w:rPr>
          <w:u w:val="none"/>
        </w:rPr>
      </w:pPr>
      <w:r>
        <w:rPr>
          <w:w w:val="105"/>
        </w:rPr>
        <w:t>Questions for caregivers to consider:</w:t>
      </w:r>
      <w:r>
        <w:rPr>
          <w:spacing w:val="40"/>
          <w:w w:val="105"/>
        </w:rPr>
        <w:t xml:space="preserve"> </w:t>
      </w:r>
    </w:p>
    <w:p w14:paraId="316A6557" w14:textId="5E082849" w:rsidR="00B53C4E" w:rsidRDefault="00053D0B" w:rsidP="003847E1">
      <w:pPr>
        <w:pStyle w:val="BodyText"/>
        <w:numPr>
          <w:ilvl w:val="0"/>
          <w:numId w:val="1"/>
        </w:numPr>
        <w:spacing w:before="3"/>
        <w:ind w:left="720"/>
      </w:pPr>
      <w:r>
        <w:t>When should I apply for ECF C</w:t>
      </w:r>
      <w:r w:rsidR="00744053">
        <w:t>HOICES</w:t>
      </w:r>
    </w:p>
    <w:p w14:paraId="316A6558" w14:textId="2AB6A47F" w:rsidR="00B53C4E" w:rsidRDefault="00053D0B" w:rsidP="003847E1">
      <w:pPr>
        <w:pStyle w:val="BodyText"/>
        <w:numPr>
          <w:ilvl w:val="0"/>
          <w:numId w:val="1"/>
        </w:numPr>
        <w:spacing w:before="40"/>
        <w:ind w:left="720"/>
      </w:pPr>
      <w:r>
        <w:rPr>
          <w:w w:val="105"/>
        </w:rPr>
        <w:t>How</w:t>
      </w:r>
      <w:r>
        <w:rPr>
          <w:spacing w:val="-2"/>
          <w:w w:val="105"/>
        </w:rPr>
        <w:t xml:space="preserve"> </w:t>
      </w:r>
      <w:r>
        <w:rPr>
          <w:w w:val="105"/>
        </w:rPr>
        <w:t>long</w:t>
      </w:r>
      <w:r>
        <w:rPr>
          <w:spacing w:val="-2"/>
          <w:w w:val="105"/>
        </w:rPr>
        <w:t xml:space="preserve"> </w:t>
      </w:r>
      <w:r>
        <w:rPr>
          <w:w w:val="105"/>
        </w:rPr>
        <w:t>will</w:t>
      </w:r>
      <w:r>
        <w:rPr>
          <w:spacing w:val="-2"/>
          <w:w w:val="105"/>
        </w:rPr>
        <w:t xml:space="preserve"> </w:t>
      </w:r>
      <w:r>
        <w:rPr>
          <w:w w:val="105"/>
        </w:rPr>
        <w:t>it</w:t>
      </w:r>
      <w:r>
        <w:rPr>
          <w:spacing w:val="-2"/>
          <w:w w:val="105"/>
        </w:rPr>
        <w:t xml:space="preserve"> </w:t>
      </w:r>
      <w:r>
        <w:rPr>
          <w:w w:val="105"/>
        </w:rPr>
        <w:t>take</w:t>
      </w:r>
      <w:r>
        <w:rPr>
          <w:spacing w:val="-2"/>
          <w:w w:val="105"/>
        </w:rPr>
        <w:t xml:space="preserve"> </w:t>
      </w:r>
      <w:r>
        <w:rPr>
          <w:w w:val="105"/>
        </w:rPr>
        <w:t>to</w:t>
      </w:r>
      <w:r>
        <w:rPr>
          <w:spacing w:val="-2"/>
          <w:w w:val="105"/>
        </w:rPr>
        <w:t xml:space="preserve"> </w:t>
      </w:r>
      <w:r>
        <w:rPr>
          <w:w w:val="105"/>
        </w:rPr>
        <w:t>get</w:t>
      </w:r>
      <w:r>
        <w:rPr>
          <w:spacing w:val="-2"/>
          <w:w w:val="105"/>
        </w:rPr>
        <w:t xml:space="preserve"> </w:t>
      </w:r>
      <w:r>
        <w:rPr>
          <w:w w:val="105"/>
        </w:rPr>
        <w:t>into</w:t>
      </w:r>
      <w:r>
        <w:rPr>
          <w:spacing w:val="-2"/>
          <w:w w:val="105"/>
        </w:rPr>
        <w:t xml:space="preserve"> </w:t>
      </w:r>
      <w:r>
        <w:rPr>
          <w:w w:val="105"/>
        </w:rPr>
        <w:t>ECF</w:t>
      </w:r>
      <w:r>
        <w:rPr>
          <w:spacing w:val="-2"/>
          <w:w w:val="105"/>
        </w:rPr>
        <w:t xml:space="preserve"> </w:t>
      </w:r>
      <w:r>
        <w:rPr>
          <w:w w:val="105"/>
        </w:rPr>
        <w:t>services</w:t>
      </w:r>
    </w:p>
    <w:p w14:paraId="316A6559" w14:textId="0EBF5BB5" w:rsidR="00B53C4E" w:rsidRDefault="00053D0B" w:rsidP="003847E1">
      <w:pPr>
        <w:pStyle w:val="BodyText"/>
        <w:numPr>
          <w:ilvl w:val="0"/>
          <w:numId w:val="1"/>
        </w:numPr>
        <w:spacing w:before="55"/>
        <w:ind w:left="720"/>
      </w:pPr>
      <w:r>
        <w:rPr>
          <w:w w:val="105"/>
        </w:rPr>
        <w:t>What assessments will be used to determine how much help/support they receive</w:t>
      </w:r>
    </w:p>
    <w:p w14:paraId="316A655A" w14:textId="2BB60ECB" w:rsidR="00B53C4E" w:rsidRDefault="00053D0B" w:rsidP="003847E1">
      <w:pPr>
        <w:pStyle w:val="BodyText"/>
        <w:numPr>
          <w:ilvl w:val="0"/>
          <w:numId w:val="1"/>
        </w:numPr>
        <w:spacing w:before="41" w:line="273" w:lineRule="auto"/>
        <w:ind w:left="720"/>
      </w:pPr>
      <w:r>
        <w:rPr>
          <w:w w:val="105"/>
        </w:rPr>
        <w:t>Does</w:t>
      </w:r>
      <w:r>
        <w:rPr>
          <w:spacing w:val="-7"/>
          <w:w w:val="105"/>
        </w:rPr>
        <w:t xml:space="preserve"> </w:t>
      </w:r>
      <w:proofErr w:type="spellStart"/>
      <w:r>
        <w:rPr>
          <w:w w:val="105"/>
        </w:rPr>
        <w:t>Tenncare</w:t>
      </w:r>
      <w:proofErr w:type="spellEnd"/>
      <w:r>
        <w:rPr>
          <w:spacing w:val="-7"/>
          <w:w w:val="105"/>
        </w:rPr>
        <w:t xml:space="preserve"> </w:t>
      </w:r>
      <w:r>
        <w:rPr>
          <w:w w:val="105"/>
        </w:rPr>
        <w:t>or</w:t>
      </w:r>
      <w:r>
        <w:rPr>
          <w:spacing w:val="-7"/>
          <w:w w:val="105"/>
        </w:rPr>
        <w:t xml:space="preserve"> </w:t>
      </w:r>
      <w:r>
        <w:rPr>
          <w:w w:val="105"/>
        </w:rPr>
        <w:t>the</w:t>
      </w:r>
      <w:r>
        <w:rPr>
          <w:spacing w:val="-7"/>
          <w:w w:val="105"/>
        </w:rPr>
        <w:t xml:space="preserve"> </w:t>
      </w:r>
      <w:r>
        <w:rPr>
          <w:w w:val="105"/>
        </w:rPr>
        <w:t>Managed</w:t>
      </w:r>
      <w:r>
        <w:rPr>
          <w:spacing w:val="-7"/>
          <w:w w:val="105"/>
        </w:rPr>
        <w:t xml:space="preserve"> </w:t>
      </w:r>
      <w:r>
        <w:rPr>
          <w:w w:val="105"/>
        </w:rPr>
        <w:t>Care</w:t>
      </w:r>
      <w:r>
        <w:rPr>
          <w:spacing w:val="-7"/>
          <w:w w:val="105"/>
        </w:rPr>
        <w:t xml:space="preserve"> </w:t>
      </w:r>
      <w:r>
        <w:rPr>
          <w:w w:val="105"/>
        </w:rPr>
        <w:t>Organization</w:t>
      </w:r>
      <w:r>
        <w:rPr>
          <w:spacing w:val="-7"/>
          <w:w w:val="105"/>
        </w:rPr>
        <w:t xml:space="preserve"> </w:t>
      </w:r>
      <w:r>
        <w:rPr>
          <w:w w:val="105"/>
        </w:rPr>
        <w:t>(MCO)</w:t>
      </w:r>
      <w:r>
        <w:rPr>
          <w:spacing w:val="-7"/>
          <w:w w:val="105"/>
        </w:rPr>
        <w:t xml:space="preserve"> </w:t>
      </w:r>
      <w:r>
        <w:rPr>
          <w:w w:val="105"/>
        </w:rPr>
        <w:t>to</w:t>
      </w:r>
      <w:r>
        <w:rPr>
          <w:spacing w:val="-7"/>
          <w:w w:val="105"/>
        </w:rPr>
        <w:t xml:space="preserve"> </w:t>
      </w:r>
      <w:r>
        <w:rPr>
          <w:w w:val="105"/>
        </w:rPr>
        <w:t>complete</w:t>
      </w:r>
      <w:r>
        <w:rPr>
          <w:spacing w:val="-7"/>
          <w:w w:val="105"/>
        </w:rPr>
        <w:t xml:space="preserve"> </w:t>
      </w:r>
      <w:r>
        <w:rPr>
          <w:w w:val="105"/>
        </w:rPr>
        <w:t>meetings,</w:t>
      </w:r>
      <w:r>
        <w:rPr>
          <w:spacing w:val="-7"/>
          <w:w w:val="105"/>
        </w:rPr>
        <w:t xml:space="preserve"> </w:t>
      </w:r>
      <w:r>
        <w:rPr>
          <w:w w:val="105"/>
        </w:rPr>
        <w:t>evaluations, and developing our support plan</w:t>
      </w:r>
    </w:p>
    <w:p w14:paraId="316A655B" w14:textId="7E149215" w:rsidR="00B53C4E" w:rsidRDefault="00053D0B" w:rsidP="003847E1">
      <w:pPr>
        <w:pStyle w:val="BodyText"/>
        <w:numPr>
          <w:ilvl w:val="0"/>
          <w:numId w:val="1"/>
        </w:numPr>
        <w:spacing w:before="14"/>
        <w:ind w:left="720"/>
      </w:pPr>
      <w:r>
        <w:rPr>
          <w:w w:val="105"/>
        </w:rPr>
        <w:t>How</w:t>
      </w:r>
      <w:r>
        <w:rPr>
          <w:spacing w:val="-2"/>
          <w:w w:val="105"/>
        </w:rPr>
        <w:t xml:space="preserve"> </w:t>
      </w:r>
      <w:r>
        <w:rPr>
          <w:w w:val="105"/>
        </w:rPr>
        <w:t>will</w:t>
      </w:r>
      <w:r>
        <w:rPr>
          <w:spacing w:val="-2"/>
          <w:w w:val="105"/>
        </w:rPr>
        <w:t xml:space="preserve"> </w:t>
      </w:r>
      <w:r>
        <w:rPr>
          <w:w w:val="105"/>
        </w:rPr>
        <w:t>I</w:t>
      </w:r>
      <w:r>
        <w:rPr>
          <w:spacing w:val="-2"/>
          <w:w w:val="105"/>
        </w:rPr>
        <w:t xml:space="preserve"> </w:t>
      </w:r>
      <w:r>
        <w:rPr>
          <w:w w:val="105"/>
        </w:rPr>
        <w:t>know</w:t>
      </w:r>
      <w:r>
        <w:rPr>
          <w:spacing w:val="-2"/>
          <w:w w:val="105"/>
        </w:rPr>
        <w:t xml:space="preserve"> </w:t>
      </w:r>
      <w:r>
        <w:rPr>
          <w:w w:val="105"/>
        </w:rPr>
        <w:t>that</w:t>
      </w:r>
      <w:r>
        <w:rPr>
          <w:spacing w:val="-2"/>
          <w:w w:val="105"/>
        </w:rPr>
        <w:t xml:space="preserve"> </w:t>
      </w:r>
      <w:r>
        <w:rPr>
          <w:w w:val="105"/>
        </w:rPr>
        <w:t>category</w:t>
      </w:r>
      <w:r>
        <w:rPr>
          <w:spacing w:val="-2"/>
          <w:w w:val="105"/>
        </w:rPr>
        <w:t xml:space="preserve"> </w:t>
      </w:r>
      <w:r>
        <w:rPr>
          <w:w w:val="105"/>
        </w:rPr>
        <w:t>my</w:t>
      </w:r>
      <w:r>
        <w:rPr>
          <w:spacing w:val="-2"/>
          <w:w w:val="105"/>
        </w:rPr>
        <w:t xml:space="preserve"> </w:t>
      </w:r>
      <w:r>
        <w:rPr>
          <w:w w:val="105"/>
        </w:rPr>
        <w:t>child</w:t>
      </w:r>
      <w:r>
        <w:rPr>
          <w:spacing w:val="-2"/>
          <w:w w:val="105"/>
        </w:rPr>
        <w:t xml:space="preserve"> </w:t>
      </w:r>
      <w:r>
        <w:rPr>
          <w:w w:val="105"/>
        </w:rPr>
        <w:t>will</w:t>
      </w:r>
      <w:r>
        <w:rPr>
          <w:spacing w:val="-2"/>
          <w:w w:val="105"/>
        </w:rPr>
        <w:t xml:space="preserve"> </w:t>
      </w:r>
      <w:r>
        <w:rPr>
          <w:w w:val="105"/>
        </w:rPr>
        <w:t>be</w:t>
      </w:r>
      <w:r>
        <w:rPr>
          <w:spacing w:val="-2"/>
          <w:w w:val="105"/>
        </w:rPr>
        <w:t xml:space="preserve"> </w:t>
      </w:r>
      <w:r>
        <w:rPr>
          <w:w w:val="105"/>
        </w:rPr>
        <w:t>place</w:t>
      </w:r>
      <w:r>
        <w:rPr>
          <w:spacing w:val="-2"/>
          <w:w w:val="105"/>
        </w:rPr>
        <w:t xml:space="preserve"> </w:t>
      </w:r>
      <w:r>
        <w:rPr>
          <w:w w:val="105"/>
        </w:rPr>
        <w:t>in</w:t>
      </w:r>
    </w:p>
    <w:p w14:paraId="738E973B" w14:textId="7008E0AD" w:rsidR="00B917F0" w:rsidRDefault="00053D0B" w:rsidP="003847E1">
      <w:pPr>
        <w:pStyle w:val="BodyText"/>
        <w:numPr>
          <w:ilvl w:val="0"/>
          <w:numId w:val="1"/>
        </w:numPr>
        <w:spacing w:before="41" w:line="273" w:lineRule="auto"/>
        <w:ind w:left="720" w:right="3669"/>
        <w:rPr>
          <w:w w:val="105"/>
        </w:rPr>
      </w:pPr>
      <w:r>
        <w:rPr>
          <w:w w:val="105"/>
        </w:rPr>
        <w:t>What</w:t>
      </w:r>
      <w:r>
        <w:rPr>
          <w:spacing w:val="-10"/>
          <w:w w:val="105"/>
        </w:rPr>
        <w:t xml:space="preserve"> </w:t>
      </w:r>
      <w:r>
        <w:rPr>
          <w:w w:val="105"/>
        </w:rPr>
        <w:t>kind</w:t>
      </w:r>
      <w:r>
        <w:rPr>
          <w:spacing w:val="-10"/>
          <w:w w:val="105"/>
        </w:rPr>
        <w:t xml:space="preserve"> </w:t>
      </w:r>
      <w:r>
        <w:rPr>
          <w:w w:val="105"/>
        </w:rPr>
        <w:t>of</w:t>
      </w:r>
      <w:r>
        <w:rPr>
          <w:spacing w:val="-10"/>
          <w:w w:val="105"/>
        </w:rPr>
        <w:t xml:space="preserve"> </w:t>
      </w:r>
      <w:r>
        <w:rPr>
          <w:w w:val="105"/>
        </w:rPr>
        <w:t>services</w:t>
      </w:r>
      <w:r>
        <w:rPr>
          <w:spacing w:val="-10"/>
          <w:w w:val="105"/>
        </w:rPr>
        <w:t xml:space="preserve"> </w:t>
      </w:r>
      <w:r>
        <w:rPr>
          <w:w w:val="105"/>
        </w:rPr>
        <w:t>and</w:t>
      </w:r>
      <w:r>
        <w:rPr>
          <w:spacing w:val="-10"/>
          <w:w w:val="105"/>
        </w:rPr>
        <w:t xml:space="preserve"> </w:t>
      </w:r>
      <w:r>
        <w:rPr>
          <w:w w:val="105"/>
        </w:rPr>
        <w:t>supports</w:t>
      </w:r>
      <w:r>
        <w:rPr>
          <w:spacing w:val="-10"/>
          <w:w w:val="105"/>
        </w:rPr>
        <w:t xml:space="preserve"> </w:t>
      </w:r>
      <w:r>
        <w:rPr>
          <w:w w:val="105"/>
        </w:rPr>
        <w:t>can</w:t>
      </w:r>
      <w:r>
        <w:rPr>
          <w:spacing w:val="-10"/>
          <w:w w:val="105"/>
        </w:rPr>
        <w:t xml:space="preserve"> </w:t>
      </w:r>
      <w:r>
        <w:rPr>
          <w:w w:val="105"/>
        </w:rPr>
        <w:t>ECF</w:t>
      </w:r>
      <w:r>
        <w:rPr>
          <w:spacing w:val="-10"/>
          <w:w w:val="105"/>
        </w:rPr>
        <w:t xml:space="preserve"> </w:t>
      </w:r>
      <w:r w:rsidR="00775577">
        <w:rPr>
          <w:w w:val="105"/>
        </w:rPr>
        <w:t>CHOICES</w:t>
      </w:r>
      <w:r>
        <w:rPr>
          <w:spacing w:val="-10"/>
          <w:w w:val="105"/>
        </w:rPr>
        <w:t xml:space="preserve"> </w:t>
      </w:r>
      <w:r>
        <w:rPr>
          <w:w w:val="105"/>
        </w:rPr>
        <w:t>provide?</w:t>
      </w:r>
    </w:p>
    <w:p w14:paraId="316A655C" w14:textId="45FF3DB4" w:rsidR="00B53C4E" w:rsidRDefault="00053D0B" w:rsidP="003847E1">
      <w:pPr>
        <w:pStyle w:val="BodyText"/>
        <w:numPr>
          <w:ilvl w:val="0"/>
          <w:numId w:val="1"/>
        </w:numPr>
        <w:spacing w:before="41" w:line="273" w:lineRule="auto"/>
        <w:ind w:left="720" w:right="3669"/>
      </w:pPr>
      <w:r>
        <w:rPr>
          <w:w w:val="105"/>
        </w:rPr>
        <w:t>Who will be delivering the services?</w:t>
      </w:r>
    </w:p>
    <w:p w14:paraId="316A655D" w14:textId="58F1B757" w:rsidR="00B53C4E" w:rsidRDefault="00053D0B" w:rsidP="003847E1">
      <w:pPr>
        <w:pStyle w:val="BodyText"/>
        <w:numPr>
          <w:ilvl w:val="0"/>
          <w:numId w:val="1"/>
        </w:numPr>
        <w:spacing w:before="14"/>
        <w:ind w:left="720"/>
      </w:pPr>
      <w:r>
        <w:rPr>
          <w:w w:val="105"/>
        </w:rPr>
        <w:t>Who</w:t>
      </w:r>
      <w:r>
        <w:rPr>
          <w:spacing w:val="-2"/>
          <w:w w:val="105"/>
        </w:rPr>
        <w:t xml:space="preserve"> </w:t>
      </w:r>
      <w:r>
        <w:rPr>
          <w:w w:val="105"/>
        </w:rPr>
        <w:t>can</w:t>
      </w:r>
      <w:r>
        <w:rPr>
          <w:spacing w:val="-2"/>
          <w:w w:val="105"/>
        </w:rPr>
        <w:t xml:space="preserve"> </w:t>
      </w:r>
      <w:r>
        <w:rPr>
          <w:w w:val="105"/>
        </w:rPr>
        <w:t>I</w:t>
      </w:r>
      <w:r>
        <w:rPr>
          <w:spacing w:val="-2"/>
          <w:w w:val="105"/>
        </w:rPr>
        <w:t xml:space="preserve"> </w:t>
      </w:r>
      <w:r>
        <w:rPr>
          <w:w w:val="105"/>
        </w:rPr>
        <w:t>contact</w:t>
      </w:r>
      <w:r>
        <w:rPr>
          <w:spacing w:val="-2"/>
          <w:w w:val="105"/>
        </w:rPr>
        <w:t xml:space="preserve"> </w:t>
      </w:r>
      <w:r>
        <w:rPr>
          <w:w w:val="105"/>
        </w:rPr>
        <w:t>to</w:t>
      </w:r>
      <w:r>
        <w:rPr>
          <w:spacing w:val="-2"/>
          <w:w w:val="105"/>
        </w:rPr>
        <w:t xml:space="preserve"> </w:t>
      </w:r>
      <w:r>
        <w:rPr>
          <w:w w:val="105"/>
        </w:rPr>
        <w:t>ﬁnd</w:t>
      </w:r>
      <w:r>
        <w:rPr>
          <w:spacing w:val="-2"/>
          <w:w w:val="105"/>
        </w:rPr>
        <w:t xml:space="preserve"> </w:t>
      </w:r>
      <w:r>
        <w:rPr>
          <w:w w:val="105"/>
        </w:rPr>
        <w:t>out</w:t>
      </w:r>
      <w:r>
        <w:rPr>
          <w:spacing w:val="-2"/>
          <w:w w:val="105"/>
        </w:rPr>
        <w:t xml:space="preserve"> </w:t>
      </w:r>
      <w:r>
        <w:rPr>
          <w:w w:val="105"/>
        </w:rPr>
        <w:t>the</w:t>
      </w:r>
      <w:r>
        <w:rPr>
          <w:spacing w:val="-2"/>
          <w:w w:val="105"/>
        </w:rPr>
        <w:t xml:space="preserve"> </w:t>
      </w:r>
      <w:r>
        <w:rPr>
          <w:w w:val="105"/>
        </w:rPr>
        <w:t>status</w:t>
      </w:r>
      <w:r>
        <w:rPr>
          <w:spacing w:val="-2"/>
          <w:w w:val="105"/>
        </w:rPr>
        <w:t xml:space="preserve"> </w:t>
      </w:r>
      <w:r>
        <w:rPr>
          <w:w w:val="105"/>
        </w:rPr>
        <w:t>of</w:t>
      </w:r>
      <w:r>
        <w:rPr>
          <w:spacing w:val="-2"/>
          <w:w w:val="105"/>
        </w:rPr>
        <w:t xml:space="preserve"> </w:t>
      </w:r>
      <w:r>
        <w:rPr>
          <w:w w:val="105"/>
        </w:rPr>
        <w:t>my</w:t>
      </w:r>
      <w:r>
        <w:rPr>
          <w:spacing w:val="-2"/>
          <w:w w:val="105"/>
        </w:rPr>
        <w:t xml:space="preserve"> </w:t>
      </w:r>
      <w:r>
        <w:rPr>
          <w:w w:val="105"/>
        </w:rPr>
        <w:t>application?</w:t>
      </w:r>
    </w:p>
    <w:sectPr w:rsidR="00B53C4E">
      <w:pgSz w:w="11910" w:h="16840"/>
      <w:pgMar w:top="580" w:right="425" w:bottom="280" w:left="425"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36" type="#_x0000_t75" style="width:10.65pt;height:10.65pt;visibility:visible;mso-wrap-style:square" o:bullet="t">
        <v:imagedata r:id="rId1" o:title=""/>
        <o:lock v:ext="edit" aspectratio="f"/>
      </v:shape>
    </w:pict>
  </w:numPicBullet>
  <w:abstractNum w:abstractNumId="0" w15:restartNumberingAfterBreak="0">
    <w:nsid w:val="006307B7"/>
    <w:multiLevelType w:val="hybridMultilevel"/>
    <w:tmpl w:val="EF6CBC50"/>
    <w:lvl w:ilvl="0" w:tplc="16D0AFA4">
      <w:start w:val="1"/>
      <w:numFmt w:val="bullet"/>
      <w:lvlText w:val=""/>
      <w:lvlJc w:val="left"/>
      <w:pPr>
        <w:ind w:left="1038" w:hanging="360"/>
      </w:pPr>
      <w:rPr>
        <w:rFonts w:ascii="Symbol" w:hAnsi="Symbol" w:hint="default"/>
        <w:sz w:val="30"/>
      </w:rPr>
    </w:lvl>
    <w:lvl w:ilvl="1" w:tplc="04090003" w:tentative="1">
      <w:start w:val="1"/>
      <w:numFmt w:val="bullet"/>
      <w:lvlText w:val="o"/>
      <w:lvlJc w:val="left"/>
      <w:pPr>
        <w:ind w:left="1758" w:hanging="360"/>
      </w:pPr>
      <w:rPr>
        <w:rFonts w:ascii="Courier New" w:hAnsi="Courier New" w:cs="Courier New" w:hint="default"/>
      </w:rPr>
    </w:lvl>
    <w:lvl w:ilvl="2" w:tplc="04090005" w:tentative="1">
      <w:start w:val="1"/>
      <w:numFmt w:val="bullet"/>
      <w:lvlText w:val=""/>
      <w:lvlJc w:val="left"/>
      <w:pPr>
        <w:ind w:left="2478" w:hanging="360"/>
      </w:pPr>
      <w:rPr>
        <w:rFonts w:ascii="Wingdings" w:hAnsi="Wingdings" w:hint="default"/>
      </w:rPr>
    </w:lvl>
    <w:lvl w:ilvl="3" w:tplc="04090001" w:tentative="1">
      <w:start w:val="1"/>
      <w:numFmt w:val="bullet"/>
      <w:lvlText w:val=""/>
      <w:lvlJc w:val="left"/>
      <w:pPr>
        <w:ind w:left="3198" w:hanging="360"/>
      </w:pPr>
      <w:rPr>
        <w:rFonts w:ascii="Symbol" w:hAnsi="Symbol" w:hint="default"/>
      </w:rPr>
    </w:lvl>
    <w:lvl w:ilvl="4" w:tplc="04090003" w:tentative="1">
      <w:start w:val="1"/>
      <w:numFmt w:val="bullet"/>
      <w:lvlText w:val="o"/>
      <w:lvlJc w:val="left"/>
      <w:pPr>
        <w:ind w:left="3918" w:hanging="360"/>
      </w:pPr>
      <w:rPr>
        <w:rFonts w:ascii="Courier New" w:hAnsi="Courier New" w:cs="Courier New" w:hint="default"/>
      </w:rPr>
    </w:lvl>
    <w:lvl w:ilvl="5" w:tplc="04090005" w:tentative="1">
      <w:start w:val="1"/>
      <w:numFmt w:val="bullet"/>
      <w:lvlText w:val=""/>
      <w:lvlJc w:val="left"/>
      <w:pPr>
        <w:ind w:left="4638" w:hanging="360"/>
      </w:pPr>
      <w:rPr>
        <w:rFonts w:ascii="Wingdings" w:hAnsi="Wingdings" w:hint="default"/>
      </w:rPr>
    </w:lvl>
    <w:lvl w:ilvl="6" w:tplc="04090001" w:tentative="1">
      <w:start w:val="1"/>
      <w:numFmt w:val="bullet"/>
      <w:lvlText w:val=""/>
      <w:lvlJc w:val="left"/>
      <w:pPr>
        <w:ind w:left="5358" w:hanging="360"/>
      </w:pPr>
      <w:rPr>
        <w:rFonts w:ascii="Symbol" w:hAnsi="Symbol" w:hint="default"/>
      </w:rPr>
    </w:lvl>
    <w:lvl w:ilvl="7" w:tplc="04090003" w:tentative="1">
      <w:start w:val="1"/>
      <w:numFmt w:val="bullet"/>
      <w:lvlText w:val="o"/>
      <w:lvlJc w:val="left"/>
      <w:pPr>
        <w:ind w:left="6078" w:hanging="360"/>
      </w:pPr>
      <w:rPr>
        <w:rFonts w:ascii="Courier New" w:hAnsi="Courier New" w:cs="Courier New" w:hint="default"/>
      </w:rPr>
    </w:lvl>
    <w:lvl w:ilvl="8" w:tplc="04090005" w:tentative="1">
      <w:start w:val="1"/>
      <w:numFmt w:val="bullet"/>
      <w:lvlText w:val=""/>
      <w:lvlJc w:val="left"/>
      <w:pPr>
        <w:ind w:left="6798" w:hanging="360"/>
      </w:pPr>
      <w:rPr>
        <w:rFonts w:ascii="Wingdings" w:hAnsi="Wingdings" w:hint="default"/>
      </w:rPr>
    </w:lvl>
  </w:abstractNum>
  <w:abstractNum w:abstractNumId="1" w15:restartNumberingAfterBreak="0">
    <w:nsid w:val="0DBC1C67"/>
    <w:multiLevelType w:val="hybridMultilevel"/>
    <w:tmpl w:val="0BBA41E0"/>
    <w:lvl w:ilvl="0" w:tplc="16D0AFA4">
      <w:start w:val="1"/>
      <w:numFmt w:val="bullet"/>
      <w:lvlText w:val=""/>
      <w:lvlJc w:val="left"/>
      <w:pPr>
        <w:ind w:left="720" w:hanging="360"/>
      </w:pPr>
      <w:rPr>
        <w:rFonts w:ascii="Symbol" w:hAnsi="Symbol" w:hint="default"/>
        <w:sz w:val="3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A2E0665"/>
    <w:multiLevelType w:val="hybridMultilevel"/>
    <w:tmpl w:val="DB9EF3F4"/>
    <w:lvl w:ilvl="0" w:tplc="16D0AFA4">
      <w:start w:val="1"/>
      <w:numFmt w:val="bullet"/>
      <w:lvlText w:val=""/>
      <w:lvlJc w:val="left"/>
      <w:pPr>
        <w:ind w:left="720" w:hanging="360"/>
      </w:pPr>
      <w:rPr>
        <w:rFonts w:ascii="Symbol" w:hAnsi="Symbol" w:hint="default"/>
        <w:sz w:val="3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265F3C"/>
    <w:multiLevelType w:val="hybridMultilevel"/>
    <w:tmpl w:val="82EABEBC"/>
    <w:lvl w:ilvl="0" w:tplc="16D0AFA4">
      <w:start w:val="1"/>
      <w:numFmt w:val="bullet"/>
      <w:lvlText w:val=""/>
      <w:lvlJc w:val="left"/>
      <w:pPr>
        <w:ind w:left="1037" w:hanging="360"/>
      </w:pPr>
      <w:rPr>
        <w:rFonts w:ascii="Symbol" w:hAnsi="Symbol" w:hint="default"/>
        <w:sz w:val="30"/>
      </w:rPr>
    </w:lvl>
    <w:lvl w:ilvl="1" w:tplc="04090003" w:tentative="1">
      <w:start w:val="1"/>
      <w:numFmt w:val="bullet"/>
      <w:lvlText w:val="o"/>
      <w:lvlJc w:val="left"/>
      <w:pPr>
        <w:ind w:left="1757" w:hanging="360"/>
      </w:pPr>
      <w:rPr>
        <w:rFonts w:ascii="Courier New" w:hAnsi="Courier New" w:cs="Courier New" w:hint="default"/>
      </w:rPr>
    </w:lvl>
    <w:lvl w:ilvl="2" w:tplc="04090005" w:tentative="1">
      <w:start w:val="1"/>
      <w:numFmt w:val="bullet"/>
      <w:lvlText w:val=""/>
      <w:lvlJc w:val="left"/>
      <w:pPr>
        <w:ind w:left="2477" w:hanging="360"/>
      </w:pPr>
      <w:rPr>
        <w:rFonts w:ascii="Wingdings" w:hAnsi="Wingdings" w:hint="default"/>
      </w:rPr>
    </w:lvl>
    <w:lvl w:ilvl="3" w:tplc="04090001" w:tentative="1">
      <w:start w:val="1"/>
      <w:numFmt w:val="bullet"/>
      <w:lvlText w:val=""/>
      <w:lvlJc w:val="left"/>
      <w:pPr>
        <w:ind w:left="3197" w:hanging="360"/>
      </w:pPr>
      <w:rPr>
        <w:rFonts w:ascii="Symbol" w:hAnsi="Symbol" w:hint="default"/>
      </w:rPr>
    </w:lvl>
    <w:lvl w:ilvl="4" w:tplc="04090003" w:tentative="1">
      <w:start w:val="1"/>
      <w:numFmt w:val="bullet"/>
      <w:lvlText w:val="o"/>
      <w:lvlJc w:val="left"/>
      <w:pPr>
        <w:ind w:left="3917" w:hanging="360"/>
      </w:pPr>
      <w:rPr>
        <w:rFonts w:ascii="Courier New" w:hAnsi="Courier New" w:cs="Courier New" w:hint="default"/>
      </w:rPr>
    </w:lvl>
    <w:lvl w:ilvl="5" w:tplc="04090005" w:tentative="1">
      <w:start w:val="1"/>
      <w:numFmt w:val="bullet"/>
      <w:lvlText w:val=""/>
      <w:lvlJc w:val="left"/>
      <w:pPr>
        <w:ind w:left="4637" w:hanging="360"/>
      </w:pPr>
      <w:rPr>
        <w:rFonts w:ascii="Wingdings" w:hAnsi="Wingdings" w:hint="default"/>
      </w:rPr>
    </w:lvl>
    <w:lvl w:ilvl="6" w:tplc="04090001" w:tentative="1">
      <w:start w:val="1"/>
      <w:numFmt w:val="bullet"/>
      <w:lvlText w:val=""/>
      <w:lvlJc w:val="left"/>
      <w:pPr>
        <w:ind w:left="5357" w:hanging="360"/>
      </w:pPr>
      <w:rPr>
        <w:rFonts w:ascii="Symbol" w:hAnsi="Symbol" w:hint="default"/>
      </w:rPr>
    </w:lvl>
    <w:lvl w:ilvl="7" w:tplc="04090003" w:tentative="1">
      <w:start w:val="1"/>
      <w:numFmt w:val="bullet"/>
      <w:lvlText w:val="o"/>
      <w:lvlJc w:val="left"/>
      <w:pPr>
        <w:ind w:left="6077" w:hanging="360"/>
      </w:pPr>
      <w:rPr>
        <w:rFonts w:ascii="Courier New" w:hAnsi="Courier New" w:cs="Courier New" w:hint="default"/>
      </w:rPr>
    </w:lvl>
    <w:lvl w:ilvl="8" w:tplc="04090005" w:tentative="1">
      <w:start w:val="1"/>
      <w:numFmt w:val="bullet"/>
      <w:lvlText w:val=""/>
      <w:lvlJc w:val="left"/>
      <w:pPr>
        <w:ind w:left="6797" w:hanging="360"/>
      </w:pPr>
      <w:rPr>
        <w:rFonts w:ascii="Wingdings" w:hAnsi="Wingdings" w:hint="default"/>
      </w:rPr>
    </w:lvl>
  </w:abstractNum>
  <w:abstractNum w:abstractNumId="4" w15:restartNumberingAfterBreak="0">
    <w:nsid w:val="35400728"/>
    <w:multiLevelType w:val="hybridMultilevel"/>
    <w:tmpl w:val="875E859C"/>
    <w:lvl w:ilvl="0" w:tplc="16D0AFA4">
      <w:start w:val="1"/>
      <w:numFmt w:val="bullet"/>
      <w:lvlText w:val=""/>
      <w:lvlJc w:val="left"/>
      <w:pPr>
        <w:ind w:left="1037" w:hanging="360"/>
      </w:pPr>
      <w:rPr>
        <w:rFonts w:ascii="Symbol" w:hAnsi="Symbol" w:hint="default"/>
        <w:sz w:val="30"/>
      </w:rPr>
    </w:lvl>
    <w:lvl w:ilvl="1" w:tplc="04090003" w:tentative="1">
      <w:start w:val="1"/>
      <w:numFmt w:val="bullet"/>
      <w:lvlText w:val="o"/>
      <w:lvlJc w:val="left"/>
      <w:pPr>
        <w:ind w:left="1757" w:hanging="360"/>
      </w:pPr>
      <w:rPr>
        <w:rFonts w:ascii="Courier New" w:hAnsi="Courier New" w:cs="Courier New" w:hint="default"/>
      </w:rPr>
    </w:lvl>
    <w:lvl w:ilvl="2" w:tplc="04090005" w:tentative="1">
      <w:start w:val="1"/>
      <w:numFmt w:val="bullet"/>
      <w:lvlText w:val=""/>
      <w:lvlJc w:val="left"/>
      <w:pPr>
        <w:ind w:left="2477" w:hanging="360"/>
      </w:pPr>
      <w:rPr>
        <w:rFonts w:ascii="Wingdings" w:hAnsi="Wingdings" w:hint="default"/>
      </w:rPr>
    </w:lvl>
    <w:lvl w:ilvl="3" w:tplc="04090001" w:tentative="1">
      <w:start w:val="1"/>
      <w:numFmt w:val="bullet"/>
      <w:lvlText w:val=""/>
      <w:lvlJc w:val="left"/>
      <w:pPr>
        <w:ind w:left="3197" w:hanging="360"/>
      </w:pPr>
      <w:rPr>
        <w:rFonts w:ascii="Symbol" w:hAnsi="Symbol" w:hint="default"/>
      </w:rPr>
    </w:lvl>
    <w:lvl w:ilvl="4" w:tplc="04090003" w:tentative="1">
      <w:start w:val="1"/>
      <w:numFmt w:val="bullet"/>
      <w:lvlText w:val="o"/>
      <w:lvlJc w:val="left"/>
      <w:pPr>
        <w:ind w:left="3917" w:hanging="360"/>
      </w:pPr>
      <w:rPr>
        <w:rFonts w:ascii="Courier New" w:hAnsi="Courier New" w:cs="Courier New" w:hint="default"/>
      </w:rPr>
    </w:lvl>
    <w:lvl w:ilvl="5" w:tplc="04090005" w:tentative="1">
      <w:start w:val="1"/>
      <w:numFmt w:val="bullet"/>
      <w:lvlText w:val=""/>
      <w:lvlJc w:val="left"/>
      <w:pPr>
        <w:ind w:left="4637" w:hanging="360"/>
      </w:pPr>
      <w:rPr>
        <w:rFonts w:ascii="Wingdings" w:hAnsi="Wingdings" w:hint="default"/>
      </w:rPr>
    </w:lvl>
    <w:lvl w:ilvl="6" w:tplc="04090001" w:tentative="1">
      <w:start w:val="1"/>
      <w:numFmt w:val="bullet"/>
      <w:lvlText w:val=""/>
      <w:lvlJc w:val="left"/>
      <w:pPr>
        <w:ind w:left="5357" w:hanging="360"/>
      </w:pPr>
      <w:rPr>
        <w:rFonts w:ascii="Symbol" w:hAnsi="Symbol" w:hint="default"/>
      </w:rPr>
    </w:lvl>
    <w:lvl w:ilvl="7" w:tplc="04090003" w:tentative="1">
      <w:start w:val="1"/>
      <w:numFmt w:val="bullet"/>
      <w:lvlText w:val="o"/>
      <w:lvlJc w:val="left"/>
      <w:pPr>
        <w:ind w:left="6077" w:hanging="360"/>
      </w:pPr>
      <w:rPr>
        <w:rFonts w:ascii="Courier New" w:hAnsi="Courier New" w:cs="Courier New" w:hint="default"/>
      </w:rPr>
    </w:lvl>
    <w:lvl w:ilvl="8" w:tplc="04090005" w:tentative="1">
      <w:start w:val="1"/>
      <w:numFmt w:val="bullet"/>
      <w:lvlText w:val=""/>
      <w:lvlJc w:val="left"/>
      <w:pPr>
        <w:ind w:left="6797" w:hanging="360"/>
      </w:pPr>
      <w:rPr>
        <w:rFonts w:ascii="Wingdings" w:hAnsi="Wingdings" w:hint="default"/>
      </w:rPr>
    </w:lvl>
  </w:abstractNum>
  <w:abstractNum w:abstractNumId="5" w15:restartNumberingAfterBreak="0">
    <w:nsid w:val="3CB11006"/>
    <w:multiLevelType w:val="hybridMultilevel"/>
    <w:tmpl w:val="A5D21A80"/>
    <w:lvl w:ilvl="0" w:tplc="16D0AFA4">
      <w:start w:val="1"/>
      <w:numFmt w:val="bullet"/>
      <w:lvlText w:val=""/>
      <w:lvlJc w:val="left"/>
      <w:pPr>
        <w:ind w:left="1038" w:hanging="360"/>
      </w:pPr>
      <w:rPr>
        <w:rFonts w:ascii="Symbol" w:hAnsi="Symbol" w:hint="default"/>
        <w:sz w:val="30"/>
      </w:rPr>
    </w:lvl>
    <w:lvl w:ilvl="1" w:tplc="04090003" w:tentative="1">
      <w:start w:val="1"/>
      <w:numFmt w:val="bullet"/>
      <w:lvlText w:val="o"/>
      <w:lvlJc w:val="left"/>
      <w:pPr>
        <w:ind w:left="1758" w:hanging="360"/>
      </w:pPr>
      <w:rPr>
        <w:rFonts w:ascii="Courier New" w:hAnsi="Courier New" w:cs="Courier New" w:hint="default"/>
      </w:rPr>
    </w:lvl>
    <w:lvl w:ilvl="2" w:tplc="04090005" w:tentative="1">
      <w:start w:val="1"/>
      <w:numFmt w:val="bullet"/>
      <w:lvlText w:val=""/>
      <w:lvlJc w:val="left"/>
      <w:pPr>
        <w:ind w:left="2478" w:hanging="360"/>
      </w:pPr>
      <w:rPr>
        <w:rFonts w:ascii="Wingdings" w:hAnsi="Wingdings" w:hint="default"/>
      </w:rPr>
    </w:lvl>
    <w:lvl w:ilvl="3" w:tplc="04090001" w:tentative="1">
      <w:start w:val="1"/>
      <w:numFmt w:val="bullet"/>
      <w:lvlText w:val=""/>
      <w:lvlJc w:val="left"/>
      <w:pPr>
        <w:ind w:left="3198" w:hanging="360"/>
      </w:pPr>
      <w:rPr>
        <w:rFonts w:ascii="Symbol" w:hAnsi="Symbol" w:hint="default"/>
      </w:rPr>
    </w:lvl>
    <w:lvl w:ilvl="4" w:tplc="04090003" w:tentative="1">
      <w:start w:val="1"/>
      <w:numFmt w:val="bullet"/>
      <w:lvlText w:val="o"/>
      <w:lvlJc w:val="left"/>
      <w:pPr>
        <w:ind w:left="3918" w:hanging="360"/>
      </w:pPr>
      <w:rPr>
        <w:rFonts w:ascii="Courier New" w:hAnsi="Courier New" w:cs="Courier New" w:hint="default"/>
      </w:rPr>
    </w:lvl>
    <w:lvl w:ilvl="5" w:tplc="04090005" w:tentative="1">
      <w:start w:val="1"/>
      <w:numFmt w:val="bullet"/>
      <w:lvlText w:val=""/>
      <w:lvlJc w:val="left"/>
      <w:pPr>
        <w:ind w:left="4638" w:hanging="360"/>
      </w:pPr>
      <w:rPr>
        <w:rFonts w:ascii="Wingdings" w:hAnsi="Wingdings" w:hint="default"/>
      </w:rPr>
    </w:lvl>
    <w:lvl w:ilvl="6" w:tplc="04090001" w:tentative="1">
      <w:start w:val="1"/>
      <w:numFmt w:val="bullet"/>
      <w:lvlText w:val=""/>
      <w:lvlJc w:val="left"/>
      <w:pPr>
        <w:ind w:left="5358" w:hanging="360"/>
      </w:pPr>
      <w:rPr>
        <w:rFonts w:ascii="Symbol" w:hAnsi="Symbol" w:hint="default"/>
      </w:rPr>
    </w:lvl>
    <w:lvl w:ilvl="7" w:tplc="04090003" w:tentative="1">
      <w:start w:val="1"/>
      <w:numFmt w:val="bullet"/>
      <w:lvlText w:val="o"/>
      <w:lvlJc w:val="left"/>
      <w:pPr>
        <w:ind w:left="6078" w:hanging="360"/>
      </w:pPr>
      <w:rPr>
        <w:rFonts w:ascii="Courier New" w:hAnsi="Courier New" w:cs="Courier New" w:hint="default"/>
      </w:rPr>
    </w:lvl>
    <w:lvl w:ilvl="8" w:tplc="04090005" w:tentative="1">
      <w:start w:val="1"/>
      <w:numFmt w:val="bullet"/>
      <w:lvlText w:val=""/>
      <w:lvlJc w:val="left"/>
      <w:pPr>
        <w:ind w:left="6798" w:hanging="360"/>
      </w:pPr>
      <w:rPr>
        <w:rFonts w:ascii="Wingdings" w:hAnsi="Wingdings" w:hint="default"/>
      </w:rPr>
    </w:lvl>
  </w:abstractNum>
  <w:abstractNum w:abstractNumId="6" w15:restartNumberingAfterBreak="0">
    <w:nsid w:val="41F33F64"/>
    <w:multiLevelType w:val="hybridMultilevel"/>
    <w:tmpl w:val="6600A6B2"/>
    <w:lvl w:ilvl="0" w:tplc="16D0AFA4">
      <w:start w:val="1"/>
      <w:numFmt w:val="bullet"/>
      <w:lvlText w:val=""/>
      <w:lvlJc w:val="left"/>
      <w:pPr>
        <w:ind w:left="1037" w:hanging="360"/>
      </w:pPr>
      <w:rPr>
        <w:rFonts w:ascii="Symbol" w:hAnsi="Symbol" w:hint="default"/>
        <w:sz w:val="30"/>
      </w:rPr>
    </w:lvl>
    <w:lvl w:ilvl="1" w:tplc="04090003" w:tentative="1">
      <w:start w:val="1"/>
      <w:numFmt w:val="bullet"/>
      <w:lvlText w:val="o"/>
      <w:lvlJc w:val="left"/>
      <w:pPr>
        <w:ind w:left="1757" w:hanging="360"/>
      </w:pPr>
      <w:rPr>
        <w:rFonts w:ascii="Courier New" w:hAnsi="Courier New" w:cs="Courier New" w:hint="default"/>
      </w:rPr>
    </w:lvl>
    <w:lvl w:ilvl="2" w:tplc="04090005" w:tentative="1">
      <w:start w:val="1"/>
      <w:numFmt w:val="bullet"/>
      <w:lvlText w:val=""/>
      <w:lvlJc w:val="left"/>
      <w:pPr>
        <w:ind w:left="2477" w:hanging="360"/>
      </w:pPr>
      <w:rPr>
        <w:rFonts w:ascii="Wingdings" w:hAnsi="Wingdings" w:hint="default"/>
      </w:rPr>
    </w:lvl>
    <w:lvl w:ilvl="3" w:tplc="04090001" w:tentative="1">
      <w:start w:val="1"/>
      <w:numFmt w:val="bullet"/>
      <w:lvlText w:val=""/>
      <w:lvlJc w:val="left"/>
      <w:pPr>
        <w:ind w:left="3197" w:hanging="360"/>
      </w:pPr>
      <w:rPr>
        <w:rFonts w:ascii="Symbol" w:hAnsi="Symbol" w:hint="default"/>
      </w:rPr>
    </w:lvl>
    <w:lvl w:ilvl="4" w:tplc="04090003" w:tentative="1">
      <w:start w:val="1"/>
      <w:numFmt w:val="bullet"/>
      <w:lvlText w:val="o"/>
      <w:lvlJc w:val="left"/>
      <w:pPr>
        <w:ind w:left="3917" w:hanging="360"/>
      </w:pPr>
      <w:rPr>
        <w:rFonts w:ascii="Courier New" w:hAnsi="Courier New" w:cs="Courier New" w:hint="default"/>
      </w:rPr>
    </w:lvl>
    <w:lvl w:ilvl="5" w:tplc="04090005" w:tentative="1">
      <w:start w:val="1"/>
      <w:numFmt w:val="bullet"/>
      <w:lvlText w:val=""/>
      <w:lvlJc w:val="left"/>
      <w:pPr>
        <w:ind w:left="4637" w:hanging="360"/>
      </w:pPr>
      <w:rPr>
        <w:rFonts w:ascii="Wingdings" w:hAnsi="Wingdings" w:hint="default"/>
      </w:rPr>
    </w:lvl>
    <w:lvl w:ilvl="6" w:tplc="04090001" w:tentative="1">
      <w:start w:val="1"/>
      <w:numFmt w:val="bullet"/>
      <w:lvlText w:val=""/>
      <w:lvlJc w:val="left"/>
      <w:pPr>
        <w:ind w:left="5357" w:hanging="360"/>
      </w:pPr>
      <w:rPr>
        <w:rFonts w:ascii="Symbol" w:hAnsi="Symbol" w:hint="default"/>
      </w:rPr>
    </w:lvl>
    <w:lvl w:ilvl="7" w:tplc="04090003" w:tentative="1">
      <w:start w:val="1"/>
      <w:numFmt w:val="bullet"/>
      <w:lvlText w:val="o"/>
      <w:lvlJc w:val="left"/>
      <w:pPr>
        <w:ind w:left="6077" w:hanging="360"/>
      </w:pPr>
      <w:rPr>
        <w:rFonts w:ascii="Courier New" w:hAnsi="Courier New" w:cs="Courier New" w:hint="default"/>
      </w:rPr>
    </w:lvl>
    <w:lvl w:ilvl="8" w:tplc="04090005" w:tentative="1">
      <w:start w:val="1"/>
      <w:numFmt w:val="bullet"/>
      <w:lvlText w:val=""/>
      <w:lvlJc w:val="left"/>
      <w:pPr>
        <w:ind w:left="6797" w:hanging="360"/>
      </w:pPr>
      <w:rPr>
        <w:rFonts w:ascii="Wingdings" w:hAnsi="Wingdings" w:hint="default"/>
      </w:rPr>
    </w:lvl>
  </w:abstractNum>
  <w:abstractNum w:abstractNumId="7" w15:restartNumberingAfterBreak="0">
    <w:nsid w:val="4B401DDB"/>
    <w:multiLevelType w:val="hybridMultilevel"/>
    <w:tmpl w:val="25904C80"/>
    <w:lvl w:ilvl="0" w:tplc="16D0AFA4">
      <w:start w:val="1"/>
      <w:numFmt w:val="bullet"/>
      <w:lvlText w:val=""/>
      <w:lvlJc w:val="left"/>
      <w:pPr>
        <w:ind w:left="1038" w:hanging="360"/>
      </w:pPr>
      <w:rPr>
        <w:rFonts w:ascii="Symbol" w:hAnsi="Symbol" w:hint="default"/>
        <w:sz w:val="30"/>
      </w:rPr>
    </w:lvl>
    <w:lvl w:ilvl="1" w:tplc="04090003" w:tentative="1">
      <w:start w:val="1"/>
      <w:numFmt w:val="bullet"/>
      <w:lvlText w:val="o"/>
      <w:lvlJc w:val="left"/>
      <w:pPr>
        <w:ind w:left="1758" w:hanging="360"/>
      </w:pPr>
      <w:rPr>
        <w:rFonts w:ascii="Courier New" w:hAnsi="Courier New" w:cs="Courier New" w:hint="default"/>
      </w:rPr>
    </w:lvl>
    <w:lvl w:ilvl="2" w:tplc="04090005" w:tentative="1">
      <w:start w:val="1"/>
      <w:numFmt w:val="bullet"/>
      <w:lvlText w:val=""/>
      <w:lvlJc w:val="left"/>
      <w:pPr>
        <w:ind w:left="2478" w:hanging="360"/>
      </w:pPr>
      <w:rPr>
        <w:rFonts w:ascii="Wingdings" w:hAnsi="Wingdings" w:hint="default"/>
      </w:rPr>
    </w:lvl>
    <w:lvl w:ilvl="3" w:tplc="04090001" w:tentative="1">
      <w:start w:val="1"/>
      <w:numFmt w:val="bullet"/>
      <w:lvlText w:val=""/>
      <w:lvlJc w:val="left"/>
      <w:pPr>
        <w:ind w:left="3198" w:hanging="360"/>
      </w:pPr>
      <w:rPr>
        <w:rFonts w:ascii="Symbol" w:hAnsi="Symbol" w:hint="default"/>
      </w:rPr>
    </w:lvl>
    <w:lvl w:ilvl="4" w:tplc="04090003" w:tentative="1">
      <w:start w:val="1"/>
      <w:numFmt w:val="bullet"/>
      <w:lvlText w:val="o"/>
      <w:lvlJc w:val="left"/>
      <w:pPr>
        <w:ind w:left="3918" w:hanging="360"/>
      </w:pPr>
      <w:rPr>
        <w:rFonts w:ascii="Courier New" w:hAnsi="Courier New" w:cs="Courier New" w:hint="default"/>
      </w:rPr>
    </w:lvl>
    <w:lvl w:ilvl="5" w:tplc="04090005" w:tentative="1">
      <w:start w:val="1"/>
      <w:numFmt w:val="bullet"/>
      <w:lvlText w:val=""/>
      <w:lvlJc w:val="left"/>
      <w:pPr>
        <w:ind w:left="4638" w:hanging="360"/>
      </w:pPr>
      <w:rPr>
        <w:rFonts w:ascii="Wingdings" w:hAnsi="Wingdings" w:hint="default"/>
      </w:rPr>
    </w:lvl>
    <w:lvl w:ilvl="6" w:tplc="04090001" w:tentative="1">
      <w:start w:val="1"/>
      <w:numFmt w:val="bullet"/>
      <w:lvlText w:val=""/>
      <w:lvlJc w:val="left"/>
      <w:pPr>
        <w:ind w:left="5358" w:hanging="360"/>
      </w:pPr>
      <w:rPr>
        <w:rFonts w:ascii="Symbol" w:hAnsi="Symbol" w:hint="default"/>
      </w:rPr>
    </w:lvl>
    <w:lvl w:ilvl="7" w:tplc="04090003" w:tentative="1">
      <w:start w:val="1"/>
      <w:numFmt w:val="bullet"/>
      <w:lvlText w:val="o"/>
      <w:lvlJc w:val="left"/>
      <w:pPr>
        <w:ind w:left="6078" w:hanging="360"/>
      </w:pPr>
      <w:rPr>
        <w:rFonts w:ascii="Courier New" w:hAnsi="Courier New" w:cs="Courier New" w:hint="default"/>
      </w:rPr>
    </w:lvl>
    <w:lvl w:ilvl="8" w:tplc="04090005" w:tentative="1">
      <w:start w:val="1"/>
      <w:numFmt w:val="bullet"/>
      <w:lvlText w:val=""/>
      <w:lvlJc w:val="left"/>
      <w:pPr>
        <w:ind w:left="6798" w:hanging="360"/>
      </w:pPr>
      <w:rPr>
        <w:rFonts w:ascii="Wingdings" w:hAnsi="Wingdings" w:hint="default"/>
      </w:rPr>
    </w:lvl>
  </w:abstractNum>
  <w:abstractNum w:abstractNumId="8" w15:restartNumberingAfterBreak="0">
    <w:nsid w:val="53FD4B9A"/>
    <w:multiLevelType w:val="hybridMultilevel"/>
    <w:tmpl w:val="448617A8"/>
    <w:lvl w:ilvl="0" w:tplc="16D0AFA4">
      <w:start w:val="1"/>
      <w:numFmt w:val="bullet"/>
      <w:lvlText w:val=""/>
      <w:lvlJc w:val="left"/>
      <w:pPr>
        <w:ind w:left="720" w:hanging="360"/>
      </w:pPr>
      <w:rPr>
        <w:rFonts w:ascii="Symbol" w:hAnsi="Symbol" w:hint="default"/>
        <w:sz w:val="3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72D747F"/>
    <w:multiLevelType w:val="hybridMultilevel"/>
    <w:tmpl w:val="E8A8037A"/>
    <w:lvl w:ilvl="0" w:tplc="04090003">
      <w:start w:val="1"/>
      <w:numFmt w:val="bullet"/>
      <w:lvlText w:val="o"/>
      <w:lvlJc w:val="left"/>
      <w:pPr>
        <w:ind w:left="1397" w:hanging="360"/>
      </w:pPr>
      <w:rPr>
        <w:rFonts w:ascii="Courier New" w:hAnsi="Courier New" w:cs="Courier New" w:hint="default"/>
      </w:rPr>
    </w:lvl>
    <w:lvl w:ilvl="1" w:tplc="04090003" w:tentative="1">
      <w:start w:val="1"/>
      <w:numFmt w:val="bullet"/>
      <w:lvlText w:val="o"/>
      <w:lvlJc w:val="left"/>
      <w:pPr>
        <w:ind w:left="2117" w:hanging="360"/>
      </w:pPr>
      <w:rPr>
        <w:rFonts w:ascii="Courier New" w:hAnsi="Courier New" w:cs="Courier New" w:hint="default"/>
      </w:rPr>
    </w:lvl>
    <w:lvl w:ilvl="2" w:tplc="04090005" w:tentative="1">
      <w:start w:val="1"/>
      <w:numFmt w:val="bullet"/>
      <w:lvlText w:val=""/>
      <w:lvlJc w:val="left"/>
      <w:pPr>
        <w:ind w:left="2837" w:hanging="360"/>
      </w:pPr>
      <w:rPr>
        <w:rFonts w:ascii="Wingdings" w:hAnsi="Wingdings" w:hint="default"/>
      </w:rPr>
    </w:lvl>
    <w:lvl w:ilvl="3" w:tplc="04090001" w:tentative="1">
      <w:start w:val="1"/>
      <w:numFmt w:val="bullet"/>
      <w:lvlText w:val=""/>
      <w:lvlJc w:val="left"/>
      <w:pPr>
        <w:ind w:left="3557" w:hanging="360"/>
      </w:pPr>
      <w:rPr>
        <w:rFonts w:ascii="Symbol" w:hAnsi="Symbol" w:hint="default"/>
      </w:rPr>
    </w:lvl>
    <w:lvl w:ilvl="4" w:tplc="04090003" w:tentative="1">
      <w:start w:val="1"/>
      <w:numFmt w:val="bullet"/>
      <w:lvlText w:val="o"/>
      <w:lvlJc w:val="left"/>
      <w:pPr>
        <w:ind w:left="4277" w:hanging="360"/>
      </w:pPr>
      <w:rPr>
        <w:rFonts w:ascii="Courier New" w:hAnsi="Courier New" w:cs="Courier New" w:hint="default"/>
      </w:rPr>
    </w:lvl>
    <w:lvl w:ilvl="5" w:tplc="04090005" w:tentative="1">
      <w:start w:val="1"/>
      <w:numFmt w:val="bullet"/>
      <w:lvlText w:val=""/>
      <w:lvlJc w:val="left"/>
      <w:pPr>
        <w:ind w:left="4997" w:hanging="360"/>
      </w:pPr>
      <w:rPr>
        <w:rFonts w:ascii="Wingdings" w:hAnsi="Wingdings" w:hint="default"/>
      </w:rPr>
    </w:lvl>
    <w:lvl w:ilvl="6" w:tplc="04090001" w:tentative="1">
      <w:start w:val="1"/>
      <w:numFmt w:val="bullet"/>
      <w:lvlText w:val=""/>
      <w:lvlJc w:val="left"/>
      <w:pPr>
        <w:ind w:left="5717" w:hanging="360"/>
      </w:pPr>
      <w:rPr>
        <w:rFonts w:ascii="Symbol" w:hAnsi="Symbol" w:hint="default"/>
      </w:rPr>
    </w:lvl>
    <w:lvl w:ilvl="7" w:tplc="04090003" w:tentative="1">
      <w:start w:val="1"/>
      <w:numFmt w:val="bullet"/>
      <w:lvlText w:val="o"/>
      <w:lvlJc w:val="left"/>
      <w:pPr>
        <w:ind w:left="6437" w:hanging="360"/>
      </w:pPr>
      <w:rPr>
        <w:rFonts w:ascii="Courier New" w:hAnsi="Courier New" w:cs="Courier New" w:hint="default"/>
      </w:rPr>
    </w:lvl>
    <w:lvl w:ilvl="8" w:tplc="04090005" w:tentative="1">
      <w:start w:val="1"/>
      <w:numFmt w:val="bullet"/>
      <w:lvlText w:val=""/>
      <w:lvlJc w:val="left"/>
      <w:pPr>
        <w:ind w:left="7157" w:hanging="360"/>
      </w:pPr>
      <w:rPr>
        <w:rFonts w:ascii="Wingdings" w:hAnsi="Wingdings" w:hint="default"/>
      </w:rPr>
    </w:lvl>
  </w:abstractNum>
  <w:abstractNum w:abstractNumId="10" w15:restartNumberingAfterBreak="0">
    <w:nsid w:val="69C57180"/>
    <w:multiLevelType w:val="hybridMultilevel"/>
    <w:tmpl w:val="ED767822"/>
    <w:lvl w:ilvl="0" w:tplc="16D0AFA4">
      <w:start w:val="1"/>
      <w:numFmt w:val="bullet"/>
      <w:lvlText w:val=""/>
      <w:lvlJc w:val="left"/>
      <w:pPr>
        <w:ind w:left="1674" w:hanging="360"/>
      </w:pPr>
      <w:rPr>
        <w:rFonts w:ascii="Symbol" w:hAnsi="Symbol" w:hint="default"/>
        <w:sz w:val="3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4193E9F"/>
    <w:multiLevelType w:val="hybridMultilevel"/>
    <w:tmpl w:val="7CC05688"/>
    <w:lvl w:ilvl="0" w:tplc="16D0AFA4">
      <w:start w:val="1"/>
      <w:numFmt w:val="bullet"/>
      <w:lvlText w:val=""/>
      <w:lvlJc w:val="left"/>
      <w:pPr>
        <w:ind w:left="1991" w:hanging="360"/>
      </w:pPr>
      <w:rPr>
        <w:rFonts w:ascii="Symbol" w:hAnsi="Symbol" w:hint="default"/>
        <w:sz w:val="30"/>
      </w:rPr>
    </w:lvl>
    <w:lvl w:ilvl="1" w:tplc="04090003" w:tentative="1">
      <w:start w:val="1"/>
      <w:numFmt w:val="bullet"/>
      <w:lvlText w:val="o"/>
      <w:lvlJc w:val="left"/>
      <w:pPr>
        <w:ind w:left="1757" w:hanging="360"/>
      </w:pPr>
      <w:rPr>
        <w:rFonts w:ascii="Courier New" w:hAnsi="Courier New" w:cs="Courier New" w:hint="default"/>
      </w:rPr>
    </w:lvl>
    <w:lvl w:ilvl="2" w:tplc="04090005" w:tentative="1">
      <w:start w:val="1"/>
      <w:numFmt w:val="bullet"/>
      <w:lvlText w:val=""/>
      <w:lvlJc w:val="left"/>
      <w:pPr>
        <w:ind w:left="2477" w:hanging="360"/>
      </w:pPr>
      <w:rPr>
        <w:rFonts w:ascii="Wingdings" w:hAnsi="Wingdings" w:hint="default"/>
      </w:rPr>
    </w:lvl>
    <w:lvl w:ilvl="3" w:tplc="04090001" w:tentative="1">
      <w:start w:val="1"/>
      <w:numFmt w:val="bullet"/>
      <w:lvlText w:val=""/>
      <w:lvlJc w:val="left"/>
      <w:pPr>
        <w:ind w:left="3197" w:hanging="360"/>
      </w:pPr>
      <w:rPr>
        <w:rFonts w:ascii="Symbol" w:hAnsi="Symbol" w:hint="default"/>
      </w:rPr>
    </w:lvl>
    <w:lvl w:ilvl="4" w:tplc="04090003" w:tentative="1">
      <w:start w:val="1"/>
      <w:numFmt w:val="bullet"/>
      <w:lvlText w:val="o"/>
      <w:lvlJc w:val="left"/>
      <w:pPr>
        <w:ind w:left="3917" w:hanging="360"/>
      </w:pPr>
      <w:rPr>
        <w:rFonts w:ascii="Courier New" w:hAnsi="Courier New" w:cs="Courier New" w:hint="default"/>
      </w:rPr>
    </w:lvl>
    <w:lvl w:ilvl="5" w:tplc="04090005" w:tentative="1">
      <w:start w:val="1"/>
      <w:numFmt w:val="bullet"/>
      <w:lvlText w:val=""/>
      <w:lvlJc w:val="left"/>
      <w:pPr>
        <w:ind w:left="4637" w:hanging="360"/>
      </w:pPr>
      <w:rPr>
        <w:rFonts w:ascii="Wingdings" w:hAnsi="Wingdings" w:hint="default"/>
      </w:rPr>
    </w:lvl>
    <w:lvl w:ilvl="6" w:tplc="04090001" w:tentative="1">
      <w:start w:val="1"/>
      <w:numFmt w:val="bullet"/>
      <w:lvlText w:val=""/>
      <w:lvlJc w:val="left"/>
      <w:pPr>
        <w:ind w:left="5357" w:hanging="360"/>
      </w:pPr>
      <w:rPr>
        <w:rFonts w:ascii="Symbol" w:hAnsi="Symbol" w:hint="default"/>
      </w:rPr>
    </w:lvl>
    <w:lvl w:ilvl="7" w:tplc="04090003" w:tentative="1">
      <w:start w:val="1"/>
      <w:numFmt w:val="bullet"/>
      <w:lvlText w:val="o"/>
      <w:lvlJc w:val="left"/>
      <w:pPr>
        <w:ind w:left="6077" w:hanging="360"/>
      </w:pPr>
      <w:rPr>
        <w:rFonts w:ascii="Courier New" w:hAnsi="Courier New" w:cs="Courier New" w:hint="default"/>
      </w:rPr>
    </w:lvl>
    <w:lvl w:ilvl="8" w:tplc="04090005" w:tentative="1">
      <w:start w:val="1"/>
      <w:numFmt w:val="bullet"/>
      <w:lvlText w:val=""/>
      <w:lvlJc w:val="left"/>
      <w:pPr>
        <w:ind w:left="6797" w:hanging="360"/>
      </w:pPr>
      <w:rPr>
        <w:rFonts w:ascii="Wingdings" w:hAnsi="Wingdings" w:hint="default"/>
      </w:rPr>
    </w:lvl>
  </w:abstractNum>
  <w:abstractNum w:abstractNumId="12" w15:restartNumberingAfterBreak="0">
    <w:nsid w:val="764A4E54"/>
    <w:multiLevelType w:val="hybridMultilevel"/>
    <w:tmpl w:val="56B4B4D4"/>
    <w:lvl w:ilvl="0" w:tplc="04090003">
      <w:start w:val="1"/>
      <w:numFmt w:val="bullet"/>
      <w:lvlText w:val="o"/>
      <w:lvlJc w:val="left"/>
      <w:pPr>
        <w:ind w:left="1397" w:hanging="360"/>
      </w:pPr>
      <w:rPr>
        <w:rFonts w:ascii="Courier New" w:hAnsi="Courier New" w:cs="Courier New" w:hint="default"/>
      </w:rPr>
    </w:lvl>
    <w:lvl w:ilvl="1" w:tplc="04090003" w:tentative="1">
      <w:start w:val="1"/>
      <w:numFmt w:val="bullet"/>
      <w:lvlText w:val="o"/>
      <w:lvlJc w:val="left"/>
      <w:pPr>
        <w:ind w:left="2117" w:hanging="360"/>
      </w:pPr>
      <w:rPr>
        <w:rFonts w:ascii="Courier New" w:hAnsi="Courier New" w:cs="Courier New" w:hint="default"/>
      </w:rPr>
    </w:lvl>
    <w:lvl w:ilvl="2" w:tplc="04090005" w:tentative="1">
      <w:start w:val="1"/>
      <w:numFmt w:val="bullet"/>
      <w:lvlText w:val=""/>
      <w:lvlJc w:val="left"/>
      <w:pPr>
        <w:ind w:left="2837" w:hanging="360"/>
      </w:pPr>
      <w:rPr>
        <w:rFonts w:ascii="Wingdings" w:hAnsi="Wingdings" w:hint="default"/>
      </w:rPr>
    </w:lvl>
    <w:lvl w:ilvl="3" w:tplc="04090001" w:tentative="1">
      <w:start w:val="1"/>
      <w:numFmt w:val="bullet"/>
      <w:lvlText w:val=""/>
      <w:lvlJc w:val="left"/>
      <w:pPr>
        <w:ind w:left="3557" w:hanging="360"/>
      </w:pPr>
      <w:rPr>
        <w:rFonts w:ascii="Symbol" w:hAnsi="Symbol" w:hint="default"/>
      </w:rPr>
    </w:lvl>
    <w:lvl w:ilvl="4" w:tplc="04090003" w:tentative="1">
      <w:start w:val="1"/>
      <w:numFmt w:val="bullet"/>
      <w:lvlText w:val="o"/>
      <w:lvlJc w:val="left"/>
      <w:pPr>
        <w:ind w:left="4277" w:hanging="360"/>
      </w:pPr>
      <w:rPr>
        <w:rFonts w:ascii="Courier New" w:hAnsi="Courier New" w:cs="Courier New" w:hint="default"/>
      </w:rPr>
    </w:lvl>
    <w:lvl w:ilvl="5" w:tplc="04090005" w:tentative="1">
      <w:start w:val="1"/>
      <w:numFmt w:val="bullet"/>
      <w:lvlText w:val=""/>
      <w:lvlJc w:val="left"/>
      <w:pPr>
        <w:ind w:left="4997" w:hanging="360"/>
      </w:pPr>
      <w:rPr>
        <w:rFonts w:ascii="Wingdings" w:hAnsi="Wingdings" w:hint="default"/>
      </w:rPr>
    </w:lvl>
    <w:lvl w:ilvl="6" w:tplc="04090001" w:tentative="1">
      <w:start w:val="1"/>
      <w:numFmt w:val="bullet"/>
      <w:lvlText w:val=""/>
      <w:lvlJc w:val="left"/>
      <w:pPr>
        <w:ind w:left="5717" w:hanging="360"/>
      </w:pPr>
      <w:rPr>
        <w:rFonts w:ascii="Symbol" w:hAnsi="Symbol" w:hint="default"/>
      </w:rPr>
    </w:lvl>
    <w:lvl w:ilvl="7" w:tplc="04090003" w:tentative="1">
      <w:start w:val="1"/>
      <w:numFmt w:val="bullet"/>
      <w:lvlText w:val="o"/>
      <w:lvlJc w:val="left"/>
      <w:pPr>
        <w:ind w:left="6437" w:hanging="360"/>
      </w:pPr>
      <w:rPr>
        <w:rFonts w:ascii="Courier New" w:hAnsi="Courier New" w:cs="Courier New" w:hint="default"/>
      </w:rPr>
    </w:lvl>
    <w:lvl w:ilvl="8" w:tplc="04090005" w:tentative="1">
      <w:start w:val="1"/>
      <w:numFmt w:val="bullet"/>
      <w:lvlText w:val=""/>
      <w:lvlJc w:val="left"/>
      <w:pPr>
        <w:ind w:left="7157" w:hanging="360"/>
      </w:pPr>
      <w:rPr>
        <w:rFonts w:ascii="Wingdings" w:hAnsi="Wingdings" w:hint="default"/>
      </w:rPr>
    </w:lvl>
  </w:abstractNum>
  <w:num w:numId="1" w16cid:durableId="274942102">
    <w:abstractNumId w:val="10"/>
  </w:num>
  <w:num w:numId="2" w16cid:durableId="499471855">
    <w:abstractNumId w:val="11"/>
  </w:num>
  <w:num w:numId="3" w16cid:durableId="601374773">
    <w:abstractNumId w:val="12"/>
  </w:num>
  <w:num w:numId="4" w16cid:durableId="1192836616">
    <w:abstractNumId w:val="9"/>
  </w:num>
  <w:num w:numId="5" w16cid:durableId="2013946654">
    <w:abstractNumId w:val="5"/>
  </w:num>
  <w:num w:numId="6" w16cid:durableId="1863469105">
    <w:abstractNumId w:val="3"/>
  </w:num>
  <w:num w:numId="7" w16cid:durableId="1106267572">
    <w:abstractNumId w:val="6"/>
  </w:num>
  <w:num w:numId="8" w16cid:durableId="457532265">
    <w:abstractNumId w:val="0"/>
  </w:num>
  <w:num w:numId="9" w16cid:durableId="187186573">
    <w:abstractNumId w:val="2"/>
  </w:num>
  <w:num w:numId="10" w16cid:durableId="2098407170">
    <w:abstractNumId w:val="4"/>
  </w:num>
  <w:num w:numId="11" w16cid:durableId="1965580761">
    <w:abstractNumId w:val="1"/>
  </w:num>
  <w:num w:numId="12" w16cid:durableId="1945964399">
    <w:abstractNumId w:val="7"/>
  </w:num>
  <w:num w:numId="13" w16cid:durableId="187657600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trackRevisions/>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NDe1sDA0MbcwNzAxMrVQ0lEKTi0uzszPAykwrAUAjttMfSwAAAA="/>
  </w:docVars>
  <w:rsids>
    <w:rsidRoot w:val="00B53C4E"/>
    <w:rsid w:val="000329A1"/>
    <w:rsid w:val="00053D0B"/>
    <w:rsid w:val="00056008"/>
    <w:rsid w:val="000743D4"/>
    <w:rsid w:val="000F39F1"/>
    <w:rsid w:val="001242B3"/>
    <w:rsid w:val="00142A92"/>
    <w:rsid w:val="0019762B"/>
    <w:rsid w:val="00215270"/>
    <w:rsid w:val="00246B8E"/>
    <w:rsid w:val="002539E0"/>
    <w:rsid w:val="002A2F72"/>
    <w:rsid w:val="002E0DF4"/>
    <w:rsid w:val="003306D6"/>
    <w:rsid w:val="00332019"/>
    <w:rsid w:val="00380BBC"/>
    <w:rsid w:val="003847E1"/>
    <w:rsid w:val="00395DE5"/>
    <w:rsid w:val="003D3D8D"/>
    <w:rsid w:val="00404E00"/>
    <w:rsid w:val="00476176"/>
    <w:rsid w:val="00486DE6"/>
    <w:rsid w:val="004A397E"/>
    <w:rsid w:val="004B7B4E"/>
    <w:rsid w:val="004C2FB8"/>
    <w:rsid w:val="004D3078"/>
    <w:rsid w:val="005033F6"/>
    <w:rsid w:val="00561FAC"/>
    <w:rsid w:val="00662478"/>
    <w:rsid w:val="00667CBC"/>
    <w:rsid w:val="00671267"/>
    <w:rsid w:val="0068065F"/>
    <w:rsid w:val="00693DF9"/>
    <w:rsid w:val="006C35FB"/>
    <w:rsid w:val="00744053"/>
    <w:rsid w:val="0077143A"/>
    <w:rsid w:val="00774C44"/>
    <w:rsid w:val="00775577"/>
    <w:rsid w:val="008777C7"/>
    <w:rsid w:val="0089005A"/>
    <w:rsid w:val="008A00CF"/>
    <w:rsid w:val="00911632"/>
    <w:rsid w:val="0091432A"/>
    <w:rsid w:val="009C0466"/>
    <w:rsid w:val="00A440FA"/>
    <w:rsid w:val="00A45C73"/>
    <w:rsid w:val="00A840FC"/>
    <w:rsid w:val="00A9438F"/>
    <w:rsid w:val="00A970CA"/>
    <w:rsid w:val="00AA3663"/>
    <w:rsid w:val="00AB744B"/>
    <w:rsid w:val="00B1407B"/>
    <w:rsid w:val="00B53C4E"/>
    <w:rsid w:val="00B917F0"/>
    <w:rsid w:val="00BB33CE"/>
    <w:rsid w:val="00BE4FA6"/>
    <w:rsid w:val="00C11F22"/>
    <w:rsid w:val="00C36100"/>
    <w:rsid w:val="00C50525"/>
    <w:rsid w:val="00C57ECD"/>
    <w:rsid w:val="00D8181C"/>
    <w:rsid w:val="00DB542D"/>
    <w:rsid w:val="00DC57AE"/>
    <w:rsid w:val="00DC71FA"/>
    <w:rsid w:val="00DE4804"/>
    <w:rsid w:val="00E05BED"/>
    <w:rsid w:val="00E129BB"/>
    <w:rsid w:val="00E66ADD"/>
    <w:rsid w:val="00EB3D12"/>
    <w:rsid w:val="00EB6460"/>
    <w:rsid w:val="00EE7747"/>
    <w:rsid w:val="00F57BC8"/>
    <w:rsid w:val="00F81935"/>
    <w:rsid w:val="00FB26E8"/>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6A651F"/>
  <w15:docId w15:val="{C3AF8FE1-A4CD-45DD-AB69-3D99BEA97D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ahoma" w:eastAsia="Tahoma" w:hAnsi="Tahoma" w:cs="Tahoma"/>
    </w:rPr>
  </w:style>
  <w:style w:type="paragraph" w:styleId="Heading1">
    <w:name w:val="heading 1"/>
    <w:basedOn w:val="Normal"/>
    <w:uiPriority w:val="9"/>
    <w:qFormat/>
    <w:pPr>
      <w:ind w:left="129"/>
      <w:outlineLvl w:val="0"/>
    </w:pPr>
    <w:rPr>
      <w:rFonts w:ascii="Arial" w:eastAsia="Arial" w:hAnsi="Arial" w:cs="Arial"/>
      <w:b/>
      <w:bCs/>
      <w:sz w:val="28"/>
      <w:szCs w:val="28"/>
    </w:rPr>
  </w:style>
  <w:style w:type="paragraph" w:styleId="Heading2">
    <w:name w:val="heading 2"/>
    <w:basedOn w:val="Normal"/>
    <w:uiPriority w:val="9"/>
    <w:unhideWhenUsed/>
    <w:qFormat/>
    <w:pPr>
      <w:ind w:left="129"/>
      <w:outlineLvl w:val="1"/>
    </w:pPr>
    <w:rPr>
      <w:rFonts w:ascii="Arial" w:eastAsia="Arial" w:hAnsi="Arial" w:cs="Arial"/>
      <w:b/>
      <w:bCs/>
      <w:sz w:val="24"/>
      <w:szCs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ind w:right="76"/>
      <w:jc w:val="center"/>
    </w:pPr>
    <w:rPr>
      <w:rFonts w:ascii="Arial" w:eastAsia="Arial" w:hAnsi="Arial" w:cs="Arial"/>
      <w:b/>
      <w:bCs/>
      <w:sz w:val="30"/>
      <w:szCs w:val="3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Revision">
    <w:name w:val="Revision"/>
    <w:hidden/>
    <w:uiPriority w:val="99"/>
    <w:semiHidden/>
    <w:rsid w:val="006C35FB"/>
    <w:pPr>
      <w:widowControl/>
      <w:autoSpaceDE/>
      <w:autoSpaceDN/>
    </w:pPr>
    <w:rPr>
      <w:rFonts w:ascii="Tahoma" w:eastAsia="Tahoma" w:hAnsi="Tahoma" w:cs="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tn.gov/tenncare/long-term-services-supports/employment-and-community-first-choices.html" TargetMode="External"/><Relationship Id="rId12" Type="http://schemas.openxmlformats.org/officeDocument/2006/relationships/hyperlink" Target="https://www.tn.gov/content/tn/tenncare/long-term-services-supports/employment-and-community-first-choices.htm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2.jpeg"/><Relationship Id="rId11" Type="http://schemas.openxmlformats.org/officeDocument/2006/relationships/hyperlink" Target="http://perlss.tenncare.tn.gov/externalreferral" TargetMode="External"/><Relationship Id="rId5" Type="http://schemas.openxmlformats.org/officeDocument/2006/relationships/webSettings" Target="webSettings.xml"/><Relationship Id="rId10" Type="http://schemas.openxmlformats.org/officeDocument/2006/relationships/hyperlink" Target="https://www.tn.gov/content/dam/tn/tenncare/documents/MemberBenefitTable.pdf" TargetMode="External"/><Relationship Id="rId4" Type="http://schemas.openxmlformats.org/officeDocument/2006/relationships/settings" Target="settings.xml"/><Relationship Id="rId9" Type="http://schemas.openxmlformats.org/officeDocument/2006/relationships/hyperlink" Target="https://www.tn.gov/content/dam/tn/tenncare/documents/MemberBenefitTable.pdf" TargetMode="Externa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45383B-D937-4BE6-870C-CE726EDA6F21}">
  <ds:schemaRefs>
    <ds:schemaRef ds:uri="http://schemas.openxmlformats.org/officeDocument/2006/bibliography"/>
  </ds:schemaRefs>
</ds:datastoreItem>
</file>

<file path=docMetadata/LabelInfo.xml><?xml version="1.0" encoding="utf-8"?>
<clbl:labelList xmlns:clbl="http://schemas.microsoft.com/office/2020/mipLabelMetadata">
  <clbl:label id="{ba5a7f39-e3be-4ab3-b450-67fa80faecad}" enabled="0" method="" siteId="{ba5a7f39-e3be-4ab3-b450-67fa80faecad}" removed="1"/>
</clbl:labelList>
</file>

<file path=docProps/app.xml><?xml version="1.0" encoding="utf-8"?>
<Properties xmlns="http://schemas.openxmlformats.org/officeDocument/2006/extended-properties" xmlns:vt="http://schemas.openxmlformats.org/officeDocument/2006/docPropsVTypes">
  <Template>Normal</Template>
  <TotalTime>64</TotalTime>
  <Pages>3</Pages>
  <Words>894</Words>
  <Characters>5098</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ECF Choices 101</vt:lpstr>
    </vt:vector>
  </TitlesOfParts>
  <Company/>
  <LinksUpToDate>false</LinksUpToDate>
  <CharactersWithSpaces>5981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ECF Choices 101</dc:title>
  <dc:creator>Tennessee Disability Coalition</dc:creator>
  <cp:keywords>DAGOUr8LW8k,BAENNwiDg2o</cp:keywords>
  <cp:lastModifiedBy>Kim, Julianna</cp:lastModifiedBy>
  <cp:revision>55</cp:revision>
  <dcterms:created xsi:type="dcterms:W3CDTF">2025-08-01T17:29:00Z</dcterms:created>
  <dcterms:modified xsi:type="dcterms:W3CDTF">2025-08-01T18:43:00Z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2025-01-09T00:00:00Z</vt:filetime>
  </property>
  <property fmtid="{D5CDD505-2E9C-101B-9397-08002B2CF9AE}" pid="3" name="Creator">
    <vt:lpwstr>Canva</vt:lpwstr>
  </property>
  <property fmtid="{D5CDD505-2E9C-101B-9397-08002B2CF9AE}" pid="4" name="LastSaved">
    <vt:filetime>2025-07-21T00:00:00Z</vt:filetime>
  </property>
  <property fmtid="{D5CDD505-2E9C-101B-9397-08002B2CF9AE}" pid="5" name="Producer">
    <vt:lpwstr>Canva</vt:lpwstr>
  </property>
  <property fmtid="{D5CDD505-2E9C-101B-9397-08002B2CF9AE}" pid="6" name="MSIP_Label_792c8cef-6f2b-4af1-b4ac-d815ff795cd6_Enabled">
    <vt:lpwstr>true</vt:lpwstr>
  </property>
  <property fmtid="{D5CDD505-2E9C-101B-9397-08002B2CF9AE}" pid="7" name="MSIP_Label_792c8cef-6f2b-4af1-b4ac-d815ff795cd6_SetDate">
    <vt:lpwstr>2025-08-01T13:48:34Z</vt:lpwstr>
  </property>
  <property fmtid="{D5CDD505-2E9C-101B-9397-08002B2CF9AE}" pid="8" name="MSIP_Label_792c8cef-6f2b-4af1-b4ac-d815ff795cd6_Method">
    <vt:lpwstr>Standard</vt:lpwstr>
  </property>
  <property fmtid="{D5CDD505-2E9C-101B-9397-08002B2CF9AE}" pid="9" name="MSIP_Label_792c8cef-6f2b-4af1-b4ac-d815ff795cd6_Name">
    <vt:lpwstr>VUMC General</vt:lpwstr>
  </property>
  <property fmtid="{D5CDD505-2E9C-101B-9397-08002B2CF9AE}" pid="10" name="MSIP_Label_792c8cef-6f2b-4af1-b4ac-d815ff795cd6_SiteId">
    <vt:lpwstr>ef575030-1424-4ed8-b83c-12c533d879ab</vt:lpwstr>
  </property>
  <property fmtid="{D5CDD505-2E9C-101B-9397-08002B2CF9AE}" pid="11" name="MSIP_Label_792c8cef-6f2b-4af1-b4ac-d815ff795cd6_ActionId">
    <vt:lpwstr>8f1540f2-f92e-4a02-ab55-e6e8a839906c</vt:lpwstr>
  </property>
  <property fmtid="{D5CDD505-2E9C-101B-9397-08002B2CF9AE}" pid="12" name="MSIP_Label_792c8cef-6f2b-4af1-b4ac-d815ff795cd6_ContentBits">
    <vt:lpwstr>0</vt:lpwstr>
  </property>
  <property fmtid="{D5CDD505-2E9C-101B-9397-08002B2CF9AE}" pid="13" name="MSIP_Label_792c8cef-6f2b-4af1-b4ac-d815ff795cd6_Tag">
    <vt:lpwstr>10, 3, 0, 1</vt:lpwstr>
  </property>
</Properties>
</file>